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9D" w:rsidRDefault="0014648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1F339D" w:rsidRDefault="001F339D">
      <w:pPr>
        <w:rPr>
          <w:rFonts w:ascii="微软雅黑" w:eastAsia="微软雅黑" w:hAnsi="微软雅黑"/>
          <w:b/>
          <w:sz w:val="24"/>
          <w:szCs w:val="24"/>
        </w:rPr>
      </w:pPr>
    </w:p>
    <w:p w:rsidR="001F339D" w:rsidRDefault="00146487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原酒基地酒糟销售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项目规范化管理，根据公司《招标及比价管理制度和程序》文件规定和“公开、公平、公正”的原则，我公司拟对北京红星股份有限公司-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原酒基地酒糟销售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1F339D" w:rsidRDefault="0014648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1F339D" w:rsidRDefault="00146487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原酒基地酒糟销售</w:t>
      </w:r>
    </w:p>
    <w:p w:rsidR="001F339D" w:rsidRDefault="00146487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highlight w:val="yellow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二、项目地点：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北京红星股份有限公司原酒基地（山西晋中祁县）</w:t>
      </w:r>
    </w:p>
    <w:p w:rsidR="001F339D" w:rsidRDefault="0014648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2022年9月1日至 2023年8月31日 </w:t>
      </w:r>
    </w:p>
    <w:p w:rsidR="001F339D" w:rsidRDefault="0014648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1F339D" w:rsidRDefault="00146487">
      <w:pPr>
        <w:pStyle w:val="a7"/>
        <w:widowControl/>
        <w:spacing w:beforeAutospacing="0" w:afterAutospacing="0" w:line="270" w:lineRule="atLeast"/>
        <w:ind w:firstLineChars="200" w:firstLine="560"/>
        <w:rPr>
          <w:rFonts w:ascii="宋体" w:hAnsi="宋体" w:cs="宋体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北京红星股份有限公司原酒基地酒糟销售项目，共两个酿造车间出糟，每个酿造车间由一个投标人负责，每个车间出糟预估2.3万吨（数量仅供参考，以实际投料量计算出糟量）。由投标人向招标人支付酒糟购买费用，投标人负责并承担酒糟清运。</w:t>
      </w:r>
    </w:p>
    <w:p w:rsidR="001F339D" w:rsidRDefault="00146487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1F339D" w:rsidRDefault="00146487">
      <w:pPr>
        <w:pStyle w:val="ac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52611">
        <w:rPr>
          <w:rFonts w:asciiTheme="minorEastAsia" w:eastAsiaTheme="minorEastAsia" w:hAnsiTheme="minorEastAsia" w:hint="eastAsia"/>
          <w:sz w:val="28"/>
          <w:szCs w:val="24"/>
          <w:u w:val="single"/>
        </w:rPr>
        <w:t>100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1F339D" w:rsidRDefault="00146487">
      <w:pPr>
        <w:pStyle w:val="ac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  <w:bookmarkStart w:id="0" w:name="_GoBack"/>
      <w:bookmarkEnd w:id="0"/>
    </w:p>
    <w:p w:rsidR="001F339D" w:rsidRDefault="00146487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1F339D" w:rsidRDefault="00146487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</w:t>
      </w: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</w:p>
    <w:p w:rsidR="001F339D" w:rsidRDefault="00146487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3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 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1F339D" w:rsidRDefault="00146487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经营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>范围需与酒糟加工处理相关，如饲料加工、养殖等内容</w:t>
      </w:r>
    </w:p>
    <w:p w:rsidR="001F339D" w:rsidRDefault="00146487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</w:rPr>
        <w:t>投标单位的酒糟处理消化能力不低于300吨/天。</w:t>
      </w:r>
    </w:p>
    <w:p w:rsidR="001F339D" w:rsidRDefault="001F339D">
      <w:pPr>
        <w:rPr>
          <w:rFonts w:asciiTheme="minorEastAsia" w:eastAsiaTheme="minorEastAsia" w:hAnsiTheme="minorEastAsia"/>
          <w:sz w:val="28"/>
          <w:szCs w:val="24"/>
        </w:rPr>
      </w:pPr>
    </w:p>
    <w:p w:rsidR="001F339D" w:rsidRDefault="00146487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1F339D" w:rsidRDefault="00146487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1F339D" w:rsidRDefault="00146487" w:rsidP="001D6E02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1F339D" w:rsidRDefault="00146487" w:rsidP="001D6E02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1F339D" w:rsidRDefault="00146487" w:rsidP="001D6E02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1F339D" w:rsidRDefault="00146487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1F339D" w:rsidRDefault="00146487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1F339D" w:rsidRDefault="00146487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1F339D" w:rsidRDefault="00146487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1F339D" w:rsidRDefault="00146487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1F339D" w:rsidRDefault="00146487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1F339D" w:rsidRDefault="00146487">
      <w:pPr>
        <w:pStyle w:val="a7"/>
        <w:widowControl/>
        <w:shd w:val="clear" w:color="auto" w:fill="FFFFFF"/>
        <w:spacing w:beforeAutospacing="0" w:afterAutospacing="0"/>
        <w:ind w:firstLineChars="150" w:firstLine="420"/>
        <w:rPr>
          <w:rFonts w:ascii="Helvetica" w:eastAsia="Helvetica" w:hAnsi="Helvetica" w:cs="Helvetica"/>
          <w:color w:val="3E3E3E"/>
          <w:szCs w:val="24"/>
        </w:rPr>
      </w:pPr>
      <w:r>
        <w:rPr>
          <w:rFonts w:asciiTheme="minorEastAsia" w:eastAsiaTheme="minorEastAsia" w:hAnsiTheme="minorEastAsia" w:cs="Calibri" w:hint="eastAsia"/>
          <w:kern w:val="2"/>
          <w:sz w:val="28"/>
          <w:szCs w:val="24"/>
        </w:rPr>
        <w:t xml:space="preserve">附件8-1 </w:t>
      </w:r>
      <w:r>
        <w:rPr>
          <w:rFonts w:ascii="宋体" w:hAnsi="宋体" w:cs="宋体" w:hint="eastAsia"/>
          <w:color w:val="3E3E3E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E3E3E"/>
          <w:sz w:val="28"/>
          <w:szCs w:val="28"/>
          <w:u w:val="single"/>
          <w:shd w:val="clear" w:color="auto" w:fill="FFFFFF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1F339D" w:rsidRDefault="00146487">
      <w:pPr>
        <w:pStyle w:val="a7"/>
        <w:widowControl/>
        <w:shd w:val="clear" w:color="auto" w:fill="FFFFFF"/>
        <w:spacing w:beforeAutospacing="0" w:afterAutospacing="0"/>
        <w:ind w:firstLineChars="150" w:firstLine="420"/>
        <w:rPr>
          <w:rFonts w:ascii="Helvetica" w:hAnsi="Helvetica" w:cs="Helvetica"/>
          <w:color w:val="3E3E3E"/>
          <w:szCs w:val="24"/>
        </w:rPr>
      </w:pPr>
      <w:r>
        <w:rPr>
          <w:rFonts w:asciiTheme="minorEastAsia" w:eastAsiaTheme="minorEastAsia" w:hAnsiTheme="minorEastAsia" w:cs="Calibri" w:hint="eastAsia"/>
          <w:kern w:val="2"/>
          <w:sz w:val="28"/>
          <w:szCs w:val="24"/>
        </w:rPr>
        <w:t>附件8-2</w:t>
      </w:r>
      <w:r>
        <w:rPr>
          <w:rFonts w:ascii="宋体" w:hAnsi="宋体" w:cs="宋体" w:hint="eastAsia"/>
          <w:color w:val="3E3E3E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E3E3E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E3E3E"/>
          <w:sz w:val="28"/>
          <w:szCs w:val="28"/>
          <w:u w:val="single"/>
          <w:shd w:val="clear" w:color="auto" w:fill="FFFFFF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1F339D" w:rsidRDefault="00146487">
      <w:pPr>
        <w:pStyle w:val="ac"/>
        <w:ind w:left="219" w:hangingChars="78" w:hanging="219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（注：行业基本资质文件一项仅可对应一个序号，如8-1，8-2等）</w:t>
      </w:r>
    </w:p>
    <w:p w:rsidR="001F339D" w:rsidRDefault="00146487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4．其它文件：</w:t>
      </w:r>
    </w:p>
    <w:p w:rsidR="001F339D" w:rsidRDefault="00146487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/               </w:t>
      </w:r>
    </w:p>
    <w:p w:rsidR="001F339D" w:rsidRDefault="00146487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 w:rsidR="001F339D" w:rsidRDefault="00146487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1F339D" w:rsidRDefault="00146487">
      <w:pPr>
        <w:pStyle w:val="ac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1F339D" w:rsidRDefault="00146487">
      <w:pPr>
        <w:pStyle w:val="ac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1F339D" w:rsidRDefault="00146487">
      <w:pPr>
        <w:pStyle w:val="ac"/>
        <w:ind w:firstLineChars="0" w:firstLine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5.其他要求：</w:t>
      </w:r>
    </w:p>
    <w:p w:rsidR="001F339D" w:rsidRDefault="00146487" w:rsidP="001D6E02">
      <w:pPr>
        <w:pStyle w:val="ac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</w:t>
      </w:r>
      <w:r w:rsidR="00FF094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纸质版，电子版各一份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F339D" w:rsidRPr="001D6E02" w:rsidRDefault="00146487" w:rsidP="001D6E02">
      <w:pPr>
        <w:pStyle w:val="ac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7 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1 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</w:t>
      </w:r>
      <w:r w:rsidR="00FF094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（纸质版）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F339D" w:rsidRPr="001D6E02" w:rsidRDefault="00146487" w:rsidP="001D6E02">
      <w:pPr>
        <w:pStyle w:val="ac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1D6E02">
        <w:rPr>
          <w:rFonts w:asciiTheme="minorEastAsia" w:eastAsiaTheme="minorEastAsia" w:hAnsiTheme="minorEastAsia" w:hint="eastAsia"/>
          <w:sz w:val="28"/>
          <w:szCs w:val="24"/>
        </w:rPr>
        <w:t>将全部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资质文件（从目录开始至最后一页资质文件）盖红章扫描件在公告期 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7  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1 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</w:t>
      </w:r>
      <w:r w:rsidR="00FF094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（电子版）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1F339D" w:rsidRDefault="00146487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D6E02"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 w:rsidRPr="001D6E02">
        <w:rPr>
          <w:rFonts w:asciiTheme="minorEastAsia" w:eastAsiaTheme="minorEastAsia" w:hAnsiTheme="minorEastAsia" w:hint="eastAsia"/>
          <w:sz w:val="28"/>
          <w:szCs w:val="24"/>
        </w:rPr>
        <w:t>开具正规增值税发票，</w:t>
      </w:r>
      <w:r>
        <w:rPr>
          <w:rFonts w:asciiTheme="minorEastAsia" w:eastAsiaTheme="minorEastAsia" w:hAnsiTheme="minorEastAsia" w:hint="eastAsia"/>
          <w:sz w:val="28"/>
          <w:szCs w:val="24"/>
        </w:rPr>
        <w:t>抬头与注册名称一致，不得中途更改，若有更改公司，我司有权终止合同；</w:t>
      </w:r>
    </w:p>
    <w:p w:rsidR="001F339D" w:rsidRDefault="001F339D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F339D" w:rsidRDefault="0014648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1F339D" w:rsidRPr="001D6E02" w:rsidRDefault="00146487" w:rsidP="001D6E02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D6E02"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 w:rsidRPr="001D6E02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Pr="001D6E02">
        <w:rPr>
          <w:rFonts w:asciiTheme="minorEastAsia" w:eastAsiaTheme="minorEastAsia" w:hAnsiTheme="minorEastAsia" w:hint="eastAsia"/>
          <w:sz w:val="28"/>
          <w:szCs w:val="24"/>
        </w:rPr>
        <w:t>部门资格预审合格后，在</w:t>
      </w:r>
      <w:r w:rsidR="001D6E02" w:rsidRPr="001D6E02">
        <w:rPr>
          <w:rFonts w:asciiTheme="minorEastAsia" w:eastAsiaTheme="minorEastAsia" w:hAnsiTheme="minorEastAsia" w:hint="eastAsia"/>
          <w:sz w:val="28"/>
          <w:szCs w:val="24"/>
          <w:u w:val="single"/>
        </w:rPr>
        <w:t>（7月1</w:t>
      </w:r>
      <w:r w:rsidR="008D2223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1D6E02" w:rsidRPr="001D6E02">
        <w:rPr>
          <w:rFonts w:asciiTheme="minorEastAsia" w:eastAsiaTheme="minorEastAsia" w:hAnsiTheme="minorEastAsia" w:hint="eastAsia"/>
          <w:sz w:val="28"/>
          <w:szCs w:val="24"/>
          <w:u w:val="single"/>
        </w:rPr>
        <w:t>日-  7   月 16日</w:t>
      </w:r>
      <w:r w:rsidRPr="001D6E02"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 w:rsidRPr="001D6E02"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 w:rsidRPr="001D6E0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10</w:t>
      </w:r>
      <w:r w:rsidRPr="001D6E02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Pr="001D6E02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1F339D" w:rsidRDefault="00146487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F339D" w:rsidRDefault="00146487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招标结束后，未中标的投标人退回投标保证金，中标者投标保证金转为履约保金。合同终止且无争议后退回；</w:t>
      </w:r>
    </w:p>
    <w:p w:rsidR="001F339D" w:rsidRDefault="00146487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保证金收取账户：</w:t>
      </w:r>
    </w:p>
    <w:p w:rsidR="001F339D" w:rsidRDefault="00146487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北京红星股份有限公司</w:t>
      </w:r>
    </w:p>
    <w:p w:rsidR="001F339D" w:rsidRDefault="00146487">
      <w:pPr>
        <w:pStyle w:val="ac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华夏银行北京国贸支行</w:t>
      </w:r>
    </w:p>
    <w:p w:rsidR="001F339D" w:rsidRDefault="00146487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开户行账号：10263000000671743</w:t>
      </w:r>
    </w:p>
    <w:p w:rsidR="001F339D" w:rsidRDefault="00146487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1F339D" w:rsidRDefault="0014648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1F339D" w:rsidRDefault="00146487">
      <w:pPr>
        <w:pStyle w:val="ac"/>
        <w:ind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1F339D" w:rsidRDefault="0014648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1F339D" w:rsidRDefault="00146487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2022</w:t>
      </w:r>
      <w:r w:rsidRPr="001D6E0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D6E02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D6E0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7</w:t>
      </w:r>
      <w:r w:rsidRPr="001D6E0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D6E02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D6E0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1F339D" w:rsidRDefault="00146487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1F339D" w:rsidRDefault="00146487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7 </w:t>
      </w:r>
      <w:r w:rsidRPr="001D6E0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D6E02"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 w:rsidRPr="001D6E0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2 </w:t>
      </w:r>
      <w:r w:rsidRPr="001D6E0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D6E02"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 w:rsidRPr="001D6E0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7 </w:t>
      </w:r>
      <w:r w:rsidRPr="001D6E0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D6E02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D6E0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10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1F339D" w:rsidRDefault="00146487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1F339D" w:rsidRDefault="00146487">
      <w:pPr>
        <w:pStyle w:val="ac"/>
        <w:ind w:left="183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②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1F339D" w:rsidRDefault="00146487" w:rsidP="001D6E02">
      <w:pPr>
        <w:pStyle w:val="ac"/>
        <w:ind w:firstLineChars="671" w:firstLine="1879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1F339D" w:rsidRDefault="0014648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1F339D" w:rsidRDefault="0014648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7</w:t>
      </w:r>
      <w:r w:rsidRPr="001D6E0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Pr="001D6E02"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1D6E0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1</w:t>
      </w:r>
      <w:r w:rsidR="009D770C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Pr="001D6E0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Pr="001D6E02"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 w:rsidRPr="001D6E0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7 </w:t>
      </w:r>
      <w:r w:rsidRPr="001D6E0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Pr="001D6E02"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1D6E0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Pr="001D6E0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16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1F339D" w:rsidRDefault="00146487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资质审核合格后发送招标文件;</w:t>
      </w:r>
    </w:p>
    <w:p w:rsidR="001F339D" w:rsidRDefault="00146487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1F339D" w:rsidRDefault="00146487">
      <w:pPr>
        <w:pStyle w:val="ac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1F339D" w:rsidRDefault="00146487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1F339D" w:rsidRDefault="00146487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报价单与投标文件分别密封；（封皮及密封条参考附件（8））</w:t>
      </w:r>
    </w:p>
    <w:p w:rsidR="001F339D" w:rsidRDefault="001F339D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1F339D" w:rsidRDefault="00146487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1F339D" w:rsidRDefault="00146487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招标方另行确定。</w:t>
      </w:r>
    </w:p>
    <w:p w:rsidR="001F339D" w:rsidRDefault="001F339D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F339D" w:rsidRDefault="0014648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1F339D" w:rsidRDefault="00146487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1F339D" w:rsidRDefault="00146487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刘婧  </w:t>
      </w:r>
    </w:p>
    <w:p w:rsidR="001F339D" w:rsidRDefault="00146487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806 </w:t>
      </w:r>
    </w:p>
    <w:p w:rsidR="001F339D" w:rsidRDefault="00146487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D6E0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1D6E02" w:rsidRPr="001D6E02">
        <w:rPr>
          <w:rFonts w:asciiTheme="minorEastAsia" w:eastAsiaTheme="minorEastAsia" w:hAnsiTheme="minorEastAsia"/>
          <w:sz w:val="28"/>
          <w:szCs w:val="28"/>
          <w:u w:val="single"/>
        </w:rPr>
        <w:t>lj13@redstarwine.com</w:t>
      </w:r>
      <w:r w:rsidRPr="001D6E0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</w:p>
    <w:p w:rsidR="001F339D" w:rsidRDefault="00146487">
      <w:pPr>
        <w:pStyle w:val="ac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邮寄地址：（北京红星股份有限公司）北京市怀柔区怀柔镇红星路1号办公楼303室</w:t>
      </w:r>
    </w:p>
    <w:p w:rsidR="001F339D" w:rsidRDefault="00146487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F339D" w:rsidRDefault="00146487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贾健辉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1F339D" w:rsidRDefault="00146487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010-51202567   </w:t>
      </w:r>
    </w:p>
    <w:p w:rsidR="001F339D" w:rsidRDefault="00146487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1F339D" w:rsidRDefault="001F339D">
      <w:pPr>
        <w:wordWrap w:val="0"/>
        <w:jc w:val="right"/>
        <w:rPr>
          <w:rFonts w:asciiTheme="minorEastAsia" w:eastAsiaTheme="minorEastAsia" w:hAnsiTheme="minorEastAsia"/>
          <w:sz w:val="28"/>
          <w:szCs w:val="24"/>
        </w:rPr>
      </w:pPr>
    </w:p>
    <w:p w:rsidR="001F339D" w:rsidRDefault="001F339D">
      <w:pPr>
        <w:jc w:val="right"/>
        <w:rPr>
          <w:rFonts w:asciiTheme="minorEastAsia" w:eastAsiaTheme="minorEastAsia" w:hAnsiTheme="minorEastAsia"/>
          <w:sz w:val="28"/>
          <w:szCs w:val="24"/>
        </w:rPr>
      </w:pPr>
    </w:p>
    <w:p w:rsidR="001F339D" w:rsidRDefault="00146487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北京红星股份有限公司  </w:t>
      </w:r>
    </w:p>
    <w:p w:rsidR="001F339D" w:rsidRDefault="00146487">
      <w:pPr>
        <w:wordWrap w:val="0"/>
        <w:jc w:val="center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   </w:t>
      </w: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2022年</w:t>
      </w:r>
      <w:r w:rsidR="001D6E02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1D6E02">
        <w:rPr>
          <w:rFonts w:asciiTheme="minorEastAsia" w:eastAsiaTheme="minorEastAsia" w:hAnsiTheme="minorEastAsia" w:hint="eastAsia"/>
          <w:sz w:val="28"/>
          <w:szCs w:val="24"/>
          <w:u w:val="single"/>
        </w:rPr>
        <w:t>30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 </w:t>
      </w:r>
    </w:p>
    <w:p w:rsidR="001F339D" w:rsidRDefault="00146487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1F339D" w:rsidRDefault="00146487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附件1：</w:t>
      </w:r>
    </w:p>
    <w:p w:rsidR="001F339D" w:rsidRDefault="00146487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1F339D" w:rsidRDefault="00146487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1F339D" w:rsidRDefault="00146487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1F339D" w:rsidRDefault="00146487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1F339D" w:rsidRDefault="00146487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1F339D" w:rsidRDefault="00146487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1F339D" w:rsidRDefault="00146487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:rsidR="001F339D" w:rsidRDefault="00146487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1F339D" w:rsidRDefault="00146487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附件4：</w:t>
      </w:r>
    </w:p>
    <w:p w:rsidR="001F339D" w:rsidRDefault="0014648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1F339D" w:rsidRDefault="001F339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339D" w:rsidRDefault="00146487" w:rsidP="001D6E02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1F339D" w:rsidRDefault="001F339D" w:rsidP="001D6E02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F339D" w:rsidRDefault="00146487" w:rsidP="001D6E02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1F339D" w:rsidRDefault="001F339D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1F339D" w:rsidRDefault="00146487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F339D" w:rsidRDefault="001F339D" w:rsidP="001D6E02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1F339D" w:rsidRDefault="001F339D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1F339D" w:rsidRDefault="001F339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339D" w:rsidRDefault="001F339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339D" w:rsidRDefault="001F339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339D" w:rsidRDefault="001F339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339D" w:rsidRDefault="001F339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339D" w:rsidRDefault="001F339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339D" w:rsidRDefault="001F339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339D" w:rsidRDefault="001F339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339D" w:rsidRDefault="001F339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339D" w:rsidRDefault="001F339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339D" w:rsidRDefault="001F339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339D" w:rsidRDefault="00146487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1F339D" w:rsidRDefault="00146487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1F339D" w:rsidRDefault="001F339D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1F339D" w:rsidRDefault="00146487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1F339D" w:rsidRDefault="001F339D">
      <w:pPr>
        <w:ind w:firstLine="648"/>
        <w:rPr>
          <w:rFonts w:asciiTheme="minorEastAsia" w:eastAsiaTheme="minorEastAsia" w:hAnsiTheme="minorEastAsia"/>
          <w:sz w:val="28"/>
        </w:rPr>
      </w:pPr>
    </w:p>
    <w:p w:rsidR="001F339D" w:rsidRDefault="00146487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1F339D" w:rsidRDefault="001F339D">
      <w:pPr>
        <w:ind w:firstLine="648"/>
        <w:rPr>
          <w:rFonts w:asciiTheme="minorEastAsia" w:eastAsiaTheme="minorEastAsia" w:hAnsiTheme="minorEastAsia"/>
          <w:sz w:val="28"/>
        </w:rPr>
      </w:pPr>
    </w:p>
    <w:p w:rsidR="001F339D" w:rsidRDefault="00146487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1F339D">
        <w:trPr>
          <w:trHeight w:val="2469"/>
          <w:jc w:val="center"/>
        </w:trPr>
        <w:tc>
          <w:tcPr>
            <w:tcW w:w="7338" w:type="dxa"/>
          </w:tcPr>
          <w:p w:rsidR="001F339D" w:rsidRDefault="001F339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1F339D" w:rsidRDefault="00146487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1F339D">
        <w:trPr>
          <w:trHeight w:val="2972"/>
          <w:jc w:val="center"/>
        </w:trPr>
        <w:tc>
          <w:tcPr>
            <w:tcW w:w="7338" w:type="dxa"/>
          </w:tcPr>
          <w:p w:rsidR="001F339D" w:rsidRDefault="001F339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1F339D" w:rsidRDefault="00146487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1F339D" w:rsidRDefault="001F339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339D" w:rsidRDefault="001F339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339D" w:rsidRDefault="001F339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339D" w:rsidRDefault="001F339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339D" w:rsidRDefault="00146487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1F339D" w:rsidRDefault="0014648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1F339D" w:rsidRDefault="001F339D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1F339D" w:rsidRDefault="00146487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1F339D" w:rsidRDefault="001F339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1F339D" w:rsidRDefault="0014648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1F339D" w:rsidRDefault="001F339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1F339D" w:rsidRDefault="0014648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F339D" w:rsidRDefault="0014648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F339D" w:rsidRDefault="0014648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F339D" w:rsidRDefault="0014648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F339D" w:rsidRDefault="00146487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F339D" w:rsidRDefault="00146487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F339D" w:rsidRDefault="001F339D">
      <w:pPr>
        <w:rPr>
          <w:rFonts w:asciiTheme="minorEastAsia" w:eastAsiaTheme="minorEastAsia" w:hAnsiTheme="minorEastAsia"/>
          <w:sz w:val="32"/>
        </w:rPr>
      </w:pPr>
    </w:p>
    <w:p w:rsidR="001F339D" w:rsidRDefault="001F339D">
      <w:pPr>
        <w:rPr>
          <w:rFonts w:asciiTheme="minorEastAsia" w:eastAsiaTheme="minorEastAsia" w:hAnsiTheme="minorEastAsia"/>
          <w:sz w:val="32"/>
        </w:rPr>
      </w:pPr>
    </w:p>
    <w:p w:rsidR="001F339D" w:rsidRDefault="001F339D">
      <w:pPr>
        <w:rPr>
          <w:rFonts w:asciiTheme="minorEastAsia" w:eastAsiaTheme="minorEastAsia" w:hAnsiTheme="minorEastAsia"/>
          <w:sz w:val="32"/>
        </w:rPr>
      </w:pPr>
    </w:p>
    <w:p w:rsidR="001F339D" w:rsidRDefault="001F339D">
      <w:pPr>
        <w:rPr>
          <w:rFonts w:asciiTheme="minorEastAsia" w:eastAsiaTheme="minorEastAsia" w:hAnsiTheme="minorEastAsia"/>
          <w:sz w:val="32"/>
        </w:rPr>
      </w:pPr>
    </w:p>
    <w:p w:rsidR="001F339D" w:rsidRDefault="00146487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附件7：</w:t>
      </w:r>
    </w:p>
    <w:p w:rsidR="001F339D" w:rsidRDefault="00146487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1F339D">
        <w:trPr>
          <w:trHeight w:val="5460"/>
        </w:trPr>
        <w:tc>
          <w:tcPr>
            <w:tcW w:w="9000" w:type="dxa"/>
          </w:tcPr>
          <w:p w:rsidR="001F339D" w:rsidRDefault="001F339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339D" w:rsidRDefault="001F339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339D" w:rsidRDefault="001F339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339D" w:rsidRDefault="001F339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339D" w:rsidRDefault="00146487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1F339D" w:rsidRDefault="001F339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339D" w:rsidRDefault="001F339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339D" w:rsidRDefault="001F339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339D" w:rsidRDefault="001F339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1F339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Default="001F339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339D" w:rsidRDefault="001F339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339D" w:rsidRDefault="001F339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339D" w:rsidRDefault="001F339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339D" w:rsidRDefault="00146487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1F339D" w:rsidRDefault="001F339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339D" w:rsidRDefault="001F339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339D" w:rsidRDefault="001F339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339D" w:rsidRDefault="001F339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1F339D" w:rsidRDefault="001F339D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1F339D" w:rsidRDefault="001F339D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1F339D" w:rsidRDefault="00146487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附件8：</w:t>
      </w:r>
    </w:p>
    <w:p w:rsidR="001F339D" w:rsidRDefault="00146487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1F339D" w:rsidRDefault="00146487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1F339D" w:rsidRDefault="00146487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1F339D" w:rsidRDefault="0014648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1F339D" w:rsidRDefault="001F339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339D" w:rsidRDefault="001F339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339D" w:rsidRDefault="001F339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339D" w:rsidRDefault="001F339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339D" w:rsidRDefault="001F339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339D" w:rsidRDefault="001F339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339D" w:rsidRDefault="001F339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339D" w:rsidRDefault="001F339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339D" w:rsidRDefault="001F339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339D" w:rsidRDefault="001F339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339D" w:rsidRDefault="001F339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339D" w:rsidRDefault="001F339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339D" w:rsidRDefault="001F339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339D" w:rsidRDefault="001F339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339D" w:rsidRDefault="001F339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339D" w:rsidRDefault="001F339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339D" w:rsidRDefault="001F339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339D" w:rsidRDefault="001F339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339D" w:rsidRDefault="001F339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339D" w:rsidRDefault="001F339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339D" w:rsidRDefault="001F339D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1F339D" w:rsidRDefault="00146487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1F339D" w:rsidRDefault="00146487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1F339D" w:rsidRDefault="001F339D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1F339D" w:rsidRDefault="00146487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1F339D" w:rsidRDefault="001F339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F339D" w:rsidRDefault="001F339D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1F339D" w:rsidRDefault="00146487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1F339D" w:rsidRDefault="00146487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1F339D" w:rsidRDefault="001F339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F339D" w:rsidRDefault="001F339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F339D" w:rsidRDefault="001F339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F339D" w:rsidRDefault="001F339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F339D" w:rsidRDefault="001F339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F339D" w:rsidRDefault="001F339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F339D" w:rsidRDefault="00146487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1F339D" w:rsidRDefault="00146487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1F339D" w:rsidRDefault="00146487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1F339D" w:rsidRDefault="001F339D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1F339D" w:rsidRDefault="001F339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F339D" w:rsidRDefault="001F339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F339D" w:rsidRDefault="001F339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F339D" w:rsidRDefault="001F339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F339D" w:rsidRDefault="00146487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1F339D" w:rsidRDefault="00146487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1F339D" w:rsidRDefault="001F339D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1F339D" w:rsidRDefault="00146487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1F339D" w:rsidRDefault="001F339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F339D" w:rsidRDefault="001F339D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1F339D" w:rsidRDefault="00146487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1F339D" w:rsidRDefault="00146487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1F339D" w:rsidRDefault="001F339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F339D" w:rsidRDefault="001F339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F339D" w:rsidRDefault="001F339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F339D" w:rsidRDefault="001F339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F339D" w:rsidRDefault="001F339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F339D" w:rsidRDefault="001F339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F339D" w:rsidRDefault="00146487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1F339D" w:rsidRDefault="00146487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1F339D" w:rsidRDefault="00146487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1F339D" w:rsidRDefault="001F339D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1F339D" w:rsidRDefault="00146487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1F339D" w:rsidRDefault="001F339D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1F339D" w:rsidRDefault="001F339D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1F339D" w:rsidRDefault="00146487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F339D">
        <w:trPr>
          <w:cantSplit/>
          <w:trHeight w:val="13011"/>
        </w:trPr>
        <w:tc>
          <w:tcPr>
            <w:tcW w:w="4219" w:type="dxa"/>
            <w:textDirection w:val="tbRl"/>
          </w:tcPr>
          <w:p w:rsidR="001F339D" w:rsidRDefault="001F339D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1F339D" w:rsidRDefault="00146487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1F339D" w:rsidRDefault="001F339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1F339D" w:rsidRDefault="00146487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1F339D" w:rsidRDefault="001F339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F339D" w:rsidRDefault="001F339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F339D" w:rsidRDefault="00146487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1F339D" w:rsidRDefault="00146487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1F339D" w:rsidRDefault="001F339D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1F339D" w:rsidRDefault="001F339D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1F3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9B" w:rsidRDefault="00D72D9B" w:rsidP="001D6E02">
      <w:r>
        <w:separator/>
      </w:r>
    </w:p>
  </w:endnote>
  <w:endnote w:type="continuationSeparator" w:id="0">
    <w:p w:rsidR="00D72D9B" w:rsidRDefault="00D72D9B" w:rsidP="001D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9B" w:rsidRDefault="00D72D9B" w:rsidP="001D6E02">
      <w:r>
        <w:separator/>
      </w:r>
    </w:p>
  </w:footnote>
  <w:footnote w:type="continuationSeparator" w:id="0">
    <w:p w:rsidR="00D72D9B" w:rsidRDefault="00D72D9B" w:rsidP="001D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TIxNWM1OTc3ZTliZWZjZDllNzYwOWFjOTQzZTYifQ=="/>
  </w:docVars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46487"/>
    <w:rsid w:val="001501ED"/>
    <w:rsid w:val="00152611"/>
    <w:rsid w:val="00164E81"/>
    <w:rsid w:val="00175D73"/>
    <w:rsid w:val="00185190"/>
    <w:rsid w:val="00194662"/>
    <w:rsid w:val="001970C4"/>
    <w:rsid w:val="001A7380"/>
    <w:rsid w:val="001D1F26"/>
    <w:rsid w:val="001D6E02"/>
    <w:rsid w:val="001F339D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13FD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2223"/>
    <w:rsid w:val="008D34F8"/>
    <w:rsid w:val="00901FC8"/>
    <w:rsid w:val="009066BA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D770C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56D3F"/>
    <w:rsid w:val="00D72D9B"/>
    <w:rsid w:val="00D76D27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0FF094E"/>
    <w:rsid w:val="031E4CDC"/>
    <w:rsid w:val="03B809FF"/>
    <w:rsid w:val="11D13845"/>
    <w:rsid w:val="18D07C41"/>
    <w:rsid w:val="1A2421ED"/>
    <w:rsid w:val="1C7F652D"/>
    <w:rsid w:val="1E5E5E27"/>
    <w:rsid w:val="1E8D11EB"/>
    <w:rsid w:val="2236384B"/>
    <w:rsid w:val="24FF22B7"/>
    <w:rsid w:val="26E725B6"/>
    <w:rsid w:val="34290A69"/>
    <w:rsid w:val="34620468"/>
    <w:rsid w:val="37074CE5"/>
    <w:rsid w:val="3814414B"/>
    <w:rsid w:val="3AA17591"/>
    <w:rsid w:val="3B321BB0"/>
    <w:rsid w:val="3E837773"/>
    <w:rsid w:val="43302605"/>
    <w:rsid w:val="43EB0BFD"/>
    <w:rsid w:val="49AD1EB0"/>
    <w:rsid w:val="4D773DC9"/>
    <w:rsid w:val="4FF10861"/>
    <w:rsid w:val="51464CCF"/>
    <w:rsid w:val="5374008F"/>
    <w:rsid w:val="5694614E"/>
    <w:rsid w:val="59DE552A"/>
    <w:rsid w:val="620B01C3"/>
    <w:rsid w:val="683F20E1"/>
    <w:rsid w:val="6A5C1B95"/>
    <w:rsid w:val="6AF54AA4"/>
    <w:rsid w:val="6CB3496E"/>
    <w:rsid w:val="6F3D43B7"/>
    <w:rsid w:val="716B25F9"/>
    <w:rsid w:val="76286D4A"/>
    <w:rsid w:val="78C901D1"/>
    <w:rsid w:val="79B8140C"/>
    <w:rsid w:val="7A217BDB"/>
    <w:rsid w:val="7C50646B"/>
    <w:rsid w:val="7E3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5CF1-7FD2-466D-A7A9-EC716B7B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61</TotalTime>
  <Pages>17</Pages>
  <Words>567</Words>
  <Characters>3236</Characters>
  <Application>Microsoft Office Word</Application>
  <DocSecurity>0</DocSecurity>
  <Lines>26</Lines>
  <Paragraphs>7</Paragraphs>
  <ScaleCrop>false</ScaleCrop>
  <Company>Dell Computer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高振宇</cp:lastModifiedBy>
  <cp:revision>120</cp:revision>
  <dcterms:created xsi:type="dcterms:W3CDTF">2017-08-23T03:19:00Z</dcterms:created>
  <dcterms:modified xsi:type="dcterms:W3CDTF">2022-05-30T05:53:00Z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C224CE848C7F46BCB0FF4B0024F55FFB</vt:lpwstr>
  </property>
</Properties>
</file>