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</w:p>
    <w:p>
      <w:pPr>
        <w:pStyle w:val="4"/>
      </w:pPr>
      <w:r>
        <w:rPr>
          <w:rFonts w:hint="eastAsia"/>
        </w:rPr>
        <w:t>2021年北京红星股份有限公司六曲香分公司</w:t>
      </w:r>
      <w:bookmarkStart w:id="0" w:name="_GoBack"/>
      <w:bookmarkEnd w:id="0"/>
    </w:p>
    <w:p>
      <w:pPr>
        <w:pStyle w:val="4"/>
      </w:pPr>
      <w:r>
        <w:rPr>
          <w:rFonts w:hint="eastAsia"/>
        </w:rPr>
        <w:t>厂区环境绿化养护招标报价单</w:t>
      </w:r>
    </w:p>
    <w:p>
      <w:r>
        <w:rPr>
          <w:rFonts w:hint="eastAsia"/>
        </w:rPr>
        <w:t xml:space="preserve">                                                                                                                    单位：元</w:t>
      </w:r>
    </w:p>
    <w:tbl>
      <w:tblPr>
        <w:tblStyle w:val="5"/>
        <w:tblW w:w="138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6"/>
        <w:gridCol w:w="6347"/>
        <w:gridCol w:w="2477"/>
        <w:gridCol w:w="2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2286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项目名称</w:t>
            </w:r>
          </w:p>
        </w:tc>
        <w:tc>
          <w:tcPr>
            <w:tcW w:w="6347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养护范围</w:t>
            </w:r>
          </w:p>
        </w:tc>
        <w:tc>
          <w:tcPr>
            <w:tcW w:w="2477" w:type="dxa"/>
            <w:vAlign w:val="center"/>
          </w:tcPr>
          <w:p>
            <w:pPr>
              <w:jc w:val="center"/>
              <w:rPr>
                <w:rFonts w:hint="eastAsia"/>
                <w:sz w:val="32"/>
              </w:rPr>
            </w:pPr>
            <w:r>
              <w:rPr>
                <w:sz w:val="32"/>
              </w:rPr>
              <w:t>单位报价</w:t>
            </w:r>
          </w:p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（元</w:t>
            </w:r>
            <w:r>
              <w:rPr>
                <w:rFonts w:hint="eastAsia"/>
                <w:sz w:val="32"/>
              </w:rPr>
              <w:t>/平方米</w:t>
            </w:r>
            <w:r>
              <w:rPr>
                <w:sz w:val="32"/>
              </w:rPr>
              <w:t>）</w:t>
            </w:r>
          </w:p>
        </w:tc>
        <w:tc>
          <w:tcPr>
            <w:tcW w:w="2786" w:type="dxa"/>
            <w:vAlign w:val="center"/>
          </w:tcPr>
          <w:p>
            <w:pPr>
              <w:jc w:val="center"/>
              <w:rPr>
                <w:rFonts w:hint="eastAsia"/>
                <w:sz w:val="32"/>
              </w:rPr>
            </w:pPr>
            <w:r>
              <w:rPr>
                <w:sz w:val="32"/>
              </w:rPr>
              <w:t>总报价</w:t>
            </w:r>
          </w:p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t>（含税）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2286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绿化养护费</w:t>
            </w:r>
          </w:p>
        </w:tc>
        <w:tc>
          <w:tcPr>
            <w:tcW w:w="6347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厂内所有绿化区（含树木和室内绿植）约50亩</w:t>
            </w:r>
          </w:p>
        </w:tc>
        <w:tc>
          <w:tcPr>
            <w:tcW w:w="2477" w:type="dxa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2786" w:type="dxa"/>
            <w:vAlign w:val="center"/>
          </w:tcPr>
          <w:p>
            <w:pPr>
              <w:jc w:val="center"/>
              <w:rPr>
                <w:sz w:val="32"/>
              </w:rPr>
            </w:pPr>
          </w:p>
        </w:tc>
      </w:tr>
    </w:tbl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报价人：（盖章）</w:t>
      </w:r>
      <w:r>
        <w:rPr>
          <w:sz w:val="32"/>
          <w:szCs w:val="32"/>
        </w:rPr>
        <w:t xml:space="preserve">            </w:t>
      </w:r>
      <w:r>
        <w:rPr>
          <w:rFonts w:hint="eastAsia"/>
          <w:sz w:val="32"/>
          <w:szCs w:val="32"/>
        </w:rPr>
        <w:t>报价日期：</w:t>
      </w:r>
      <w:r>
        <w:rPr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</w:rPr>
        <w:t>日</w:t>
      </w:r>
      <w:r>
        <w:rPr>
          <w:sz w:val="32"/>
          <w:szCs w:val="32"/>
        </w:rPr>
        <w:t xml:space="preserve">      </w:t>
      </w:r>
      <w:r>
        <w:rPr>
          <w:rFonts w:hint="eastAsia"/>
          <w:sz w:val="32"/>
          <w:szCs w:val="32"/>
        </w:rPr>
        <w:t>报价有效日期：</w:t>
      </w:r>
      <w:r>
        <w:rPr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</w:rPr>
        <w:t>天</w:t>
      </w:r>
    </w:p>
    <w:p>
      <w:pPr>
        <w:rPr>
          <w:b/>
          <w:sz w:val="32"/>
          <w:szCs w:val="32"/>
        </w:rPr>
      </w:pPr>
      <w:r>
        <w:rPr>
          <w:rFonts w:hint="eastAsia"/>
          <w:bCs/>
          <w:sz w:val="32"/>
          <w:szCs w:val="32"/>
        </w:rPr>
        <w:t>联系电话：</w:t>
      </w:r>
    </w:p>
    <w:p>
      <w:pPr>
        <w:rPr>
          <w:b/>
          <w:szCs w:val="21"/>
        </w:rPr>
      </w:pP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注：提供抬头与注册名称一致的合规增值税发票，税率要求6%。</w:t>
      </w: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972"/>
    <w:rsid w:val="000214B5"/>
    <w:rsid w:val="00094225"/>
    <w:rsid w:val="000D31AD"/>
    <w:rsid w:val="000D7CE1"/>
    <w:rsid w:val="0016080A"/>
    <w:rsid w:val="001C05D2"/>
    <w:rsid w:val="001D5528"/>
    <w:rsid w:val="001D75C8"/>
    <w:rsid w:val="001E1BCC"/>
    <w:rsid w:val="001E3F96"/>
    <w:rsid w:val="001F32B0"/>
    <w:rsid w:val="00254833"/>
    <w:rsid w:val="00271FF7"/>
    <w:rsid w:val="003A7676"/>
    <w:rsid w:val="003F136C"/>
    <w:rsid w:val="00401A42"/>
    <w:rsid w:val="00484733"/>
    <w:rsid w:val="00497C73"/>
    <w:rsid w:val="00520C7C"/>
    <w:rsid w:val="005575D0"/>
    <w:rsid w:val="00600431"/>
    <w:rsid w:val="00601B85"/>
    <w:rsid w:val="00694ED4"/>
    <w:rsid w:val="006E35DD"/>
    <w:rsid w:val="00714AAD"/>
    <w:rsid w:val="0076062B"/>
    <w:rsid w:val="00765411"/>
    <w:rsid w:val="00787B22"/>
    <w:rsid w:val="007B6972"/>
    <w:rsid w:val="007C0525"/>
    <w:rsid w:val="008633C3"/>
    <w:rsid w:val="008C188B"/>
    <w:rsid w:val="008F00E1"/>
    <w:rsid w:val="00931382"/>
    <w:rsid w:val="00982B94"/>
    <w:rsid w:val="009A547E"/>
    <w:rsid w:val="009B3838"/>
    <w:rsid w:val="009E52B8"/>
    <w:rsid w:val="00A36EAA"/>
    <w:rsid w:val="00A4354B"/>
    <w:rsid w:val="00A54B1B"/>
    <w:rsid w:val="00B13FBC"/>
    <w:rsid w:val="00B83F66"/>
    <w:rsid w:val="00BC37BA"/>
    <w:rsid w:val="00CD3E16"/>
    <w:rsid w:val="00D12EE5"/>
    <w:rsid w:val="00D31225"/>
    <w:rsid w:val="00DE4BAC"/>
    <w:rsid w:val="00E1600E"/>
    <w:rsid w:val="00E34217"/>
    <w:rsid w:val="00E469A3"/>
    <w:rsid w:val="00E61C96"/>
    <w:rsid w:val="00E71FF0"/>
    <w:rsid w:val="00EB1B1F"/>
    <w:rsid w:val="00EF5DCB"/>
    <w:rsid w:val="00FB12D4"/>
    <w:rsid w:val="00FC2A3E"/>
    <w:rsid w:val="00FD2A5D"/>
    <w:rsid w:val="03B77D13"/>
    <w:rsid w:val="0E873C5E"/>
    <w:rsid w:val="26F4065D"/>
    <w:rsid w:val="5B2C1560"/>
    <w:rsid w:val="6BC42510"/>
    <w:rsid w:val="7060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8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6">
    <w:name w:val="Table Grid"/>
    <w:basedOn w:val="5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标题 Char"/>
    <w:basedOn w:val="7"/>
    <w:link w:val="4"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9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149</Words>
  <Characters>182</Characters>
  <Lines>1</Lines>
  <Paragraphs>1</Paragraphs>
  <TotalTime>43</TotalTime>
  <ScaleCrop>false</ScaleCrop>
  <LinksUpToDate>false</LinksUpToDate>
  <CharactersWithSpaces>330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2020-12-09T11:02:00Z</dcterms:created>
  <dc:creator>郭增明</dc:creator>
  <cp:lastModifiedBy>lndx</cp:lastModifiedBy>
  <cp:lastPrinted>2019-11-14T03:46:00Z</cp:lastPrinted>
  <dcterms:modified xsi:type="dcterms:W3CDTF">2021-02-20T00:47:50Z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