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086CA0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FE1B6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红星运输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FE1B6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运输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C041A9">
        <w:rPr>
          <w:rFonts w:ascii="宋体" w:hAnsi="宋体" w:cs="宋体" w:hint="eastAsia"/>
          <w:b/>
          <w:bCs/>
          <w:sz w:val="28"/>
          <w:szCs w:val="28"/>
          <w:u w:val="single"/>
        </w:rPr>
        <w:t>出库地为</w:t>
      </w:r>
      <w:r w:rsidR="008C696D">
        <w:rPr>
          <w:rFonts w:ascii="宋体" w:hAnsi="宋体" w:cs="宋体" w:hint="eastAsia"/>
          <w:b/>
          <w:bCs/>
          <w:sz w:val="28"/>
          <w:szCs w:val="28"/>
          <w:u w:val="single"/>
        </w:rPr>
        <w:t>北京、天津</w:t>
      </w:r>
      <w:r w:rsidR="00C041A9">
        <w:rPr>
          <w:rFonts w:ascii="宋体" w:hAnsi="宋体" w:cs="宋体" w:hint="eastAsia"/>
          <w:b/>
          <w:bCs/>
          <w:sz w:val="28"/>
          <w:szCs w:val="28"/>
          <w:u w:val="single"/>
        </w:rPr>
        <w:t>的产品运输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85190" w:rsidRDefault="0040252C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 w:rsidRPr="00E63975">
        <w:rPr>
          <w:rFonts w:ascii="宋体" w:hAnsi="宋体" w:cs="宋体" w:hint="eastAsia"/>
          <w:bCs/>
          <w:sz w:val="28"/>
          <w:szCs w:val="28"/>
        </w:rPr>
        <w:t>北京红星股份有限公司出库地为</w:t>
      </w:r>
      <w:r>
        <w:rPr>
          <w:rFonts w:ascii="宋体" w:hAnsi="宋体" w:cs="宋体" w:hint="eastAsia"/>
          <w:bCs/>
          <w:sz w:val="28"/>
          <w:szCs w:val="28"/>
        </w:rPr>
        <w:t>北京</w:t>
      </w:r>
      <w:r w:rsidR="008C696D">
        <w:rPr>
          <w:rFonts w:ascii="宋体" w:hAnsi="宋体" w:cs="宋体" w:hint="eastAsia"/>
          <w:bCs/>
          <w:sz w:val="28"/>
          <w:szCs w:val="28"/>
        </w:rPr>
        <w:t>、</w:t>
      </w:r>
      <w:r>
        <w:rPr>
          <w:rFonts w:ascii="宋体" w:hAnsi="宋体" w:cs="宋体" w:hint="eastAsia"/>
          <w:bCs/>
          <w:sz w:val="28"/>
          <w:szCs w:val="28"/>
        </w:rPr>
        <w:t>天津</w:t>
      </w:r>
      <w:r w:rsidRPr="00554583">
        <w:rPr>
          <w:rFonts w:ascii="宋体" w:hAnsi="宋体" w:cs="宋体" w:hint="eastAsia"/>
          <w:bCs/>
          <w:sz w:val="28"/>
          <w:szCs w:val="28"/>
        </w:rPr>
        <w:t>的产品</w:t>
      </w:r>
      <w:r w:rsidRPr="00E63975">
        <w:rPr>
          <w:rFonts w:ascii="宋体" w:hAnsi="宋体" w:cs="宋体" w:hint="eastAsia"/>
          <w:bCs/>
          <w:sz w:val="28"/>
          <w:szCs w:val="28"/>
        </w:rPr>
        <w:t>运输</w:t>
      </w:r>
      <w:r>
        <w:rPr>
          <w:rFonts w:ascii="宋体" w:hAnsi="宋体" w:cs="宋体" w:hint="eastAsia"/>
          <w:bCs/>
          <w:sz w:val="28"/>
          <w:szCs w:val="28"/>
        </w:rPr>
        <w:t>项目</w:t>
      </w: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185190" w:rsidRPr="00F03698" w:rsidRDefault="00F14257" w:rsidP="00A87B0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 w:rsidRPr="00F03698">
        <w:rPr>
          <w:rFonts w:ascii="宋体" w:hAnsi="宋体" w:cs="宋体" w:hint="eastAsia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广东海南</w:t>
      </w:r>
      <w:r w:rsidR="00086CA0" w:rsidRPr="00F03698">
        <w:rPr>
          <w:rFonts w:ascii="宋体" w:hAnsi="宋体" w:cs="宋体" w:hint="eastAsia"/>
          <w:sz w:val="28"/>
          <w:szCs w:val="28"/>
        </w:rPr>
        <w:t>运输</w:t>
      </w:r>
      <w:r w:rsidR="00317E0E" w:rsidRPr="00F03698">
        <w:rPr>
          <w:rFonts w:ascii="宋体" w:hAnsi="宋体" w:cs="宋体" w:hint="eastAsia"/>
          <w:sz w:val="28"/>
          <w:szCs w:val="28"/>
        </w:rPr>
        <w:t>项目（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HXYS-202106-01</w:t>
      </w:r>
      <w:r w:rsidR="00317E0E" w:rsidRPr="00F03698">
        <w:rPr>
          <w:rFonts w:ascii="宋体" w:hAnsi="宋体" w:cs="宋体" w:hint="eastAsia"/>
          <w:sz w:val="28"/>
          <w:szCs w:val="28"/>
        </w:rPr>
        <w:t>）</w:t>
      </w:r>
    </w:p>
    <w:p w:rsidR="00F14257" w:rsidRPr="00F03698" w:rsidRDefault="00F14257" w:rsidP="00A87B0F">
      <w:pPr>
        <w:rPr>
          <w:rFonts w:ascii="宋体" w:hAnsi="宋体" w:cs="宋体"/>
          <w:sz w:val="28"/>
          <w:szCs w:val="28"/>
        </w:rPr>
      </w:pPr>
      <w:r w:rsidRPr="00F03698">
        <w:rPr>
          <w:rFonts w:ascii="宋体" w:hAnsi="宋体" w:cs="宋体" w:hint="eastAsia"/>
          <w:sz w:val="28"/>
          <w:szCs w:val="28"/>
        </w:rPr>
        <w:t>2、</w:t>
      </w:r>
      <w:r w:rsidR="004D70CA">
        <w:rPr>
          <w:rFonts w:ascii="宋体" w:hAnsi="宋体" w:cs="宋体" w:hint="eastAsia"/>
          <w:sz w:val="28"/>
          <w:szCs w:val="28"/>
        </w:rPr>
        <w:t xml:space="preserve"> </w:t>
      </w:r>
      <w:r w:rsidR="00B64DD6">
        <w:rPr>
          <w:rFonts w:ascii="宋体" w:hAnsi="宋体" w:cs="宋体" w:hint="eastAsia"/>
          <w:color w:val="000000"/>
          <w:kern w:val="0"/>
          <w:sz w:val="28"/>
          <w:szCs w:val="28"/>
        </w:rPr>
        <w:t>黑龙江</w:t>
      </w:r>
      <w:r w:rsidR="00B64DD6" w:rsidRPr="00B64DD6">
        <w:rPr>
          <w:rFonts w:ascii="宋体" w:hAnsi="宋体" w:cs="宋体" w:hint="eastAsia"/>
          <w:color w:val="000000"/>
          <w:kern w:val="0"/>
          <w:sz w:val="28"/>
          <w:szCs w:val="28"/>
        </w:rPr>
        <w:t>、吉林、辽宁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、天津、</w:t>
      </w:r>
      <w:r w:rsidRPr="00A1437A">
        <w:rPr>
          <w:rFonts w:ascii="宋体" w:hAnsi="宋体" w:cs="宋体" w:hint="eastAsia"/>
          <w:kern w:val="0"/>
          <w:sz w:val="28"/>
          <w:szCs w:val="28"/>
        </w:rPr>
        <w:t>河北、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山东</w:t>
      </w:r>
      <w:r w:rsidRPr="00F03698">
        <w:rPr>
          <w:rFonts w:ascii="宋体" w:hAnsi="宋体" w:cs="宋体" w:hint="eastAsia"/>
          <w:sz w:val="28"/>
          <w:szCs w:val="28"/>
        </w:rPr>
        <w:t>运输项目（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HXYS-202106-02</w:t>
      </w:r>
      <w:r w:rsidRPr="00F03698">
        <w:rPr>
          <w:rFonts w:ascii="宋体" w:hAnsi="宋体" w:cs="宋体" w:hint="eastAsia"/>
          <w:sz w:val="28"/>
          <w:szCs w:val="28"/>
        </w:rPr>
        <w:t>）</w:t>
      </w:r>
    </w:p>
    <w:p w:rsidR="00F14257" w:rsidRPr="00F03698" w:rsidRDefault="00F14257" w:rsidP="00A87B0F">
      <w:pPr>
        <w:rPr>
          <w:rFonts w:ascii="宋体" w:hAnsi="宋体" w:cs="宋体"/>
          <w:sz w:val="28"/>
          <w:szCs w:val="28"/>
        </w:rPr>
      </w:pPr>
      <w:r w:rsidRPr="00F03698">
        <w:rPr>
          <w:rFonts w:ascii="宋体" w:hAnsi="宋体" w:cs="宋体" w:hint="eastAsia"/>
          <w:sz w:val="28"/>
          <w:szCs w:val="28"/>
        </w:rPr>
        <w:t>3、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北京</w:t>
      </w:r>
      <w:r w:rsidRPr="00F03698">
        <w:rPr>
          <w:rFonts w:ascii="宋体" w:hAnsi="宋体" w:cs="宋体" w:hint="eastAsia"/>
          <w:sz w:val="28"/>
          <w:szCs w:val="28"/>
        </w:rPr>
        <w:t>运输项目（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HXYS-202106-03</w:t>
      </w:r>
      <w:r w:rsidRPr="00F03698">
        <w:rPr>
          <w:rFonts w:ascii="宋体" w:hAnsi="宋体" w:cs="宋体" w:hint="eastAsia"/>
          <w:sz w:val="28"/>
          <w:szCs w:val="28"/>
        </w:rPr>
        <w:t>）</w:t>
      </w:r>
    </w:p>
    <w:p w:rsidR="00F14257" w:rsidRPr="00F03698" w:rsidRDefault="00F14257" w:rsidP="00A87B0F">
      <w:pPr>
        <w:rPr>
          <w:rFonts w:ascii="宋体" w:hAnsi="宋体" w:cs="宋体"/>
          <w:sz w:val="28"/>
          <w:szCs w:val="28"/>
        </w:rPr>
      </w:pPr>
      <w:r w:rsidRPr="00F03698">
        <w:rPr>
          <w:rFonts w:ascii="宋体" w:hAnsi="宋体" w:cs="宋体" w:hint="eastAsia"/>
          <w:sz w:val="28"/>
          <w:szCs w:val="28"/>
        </w:rPr>
        <w:t>4、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福建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广东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贵州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海南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河南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湖北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江苏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上海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云南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浙江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重庆及</w:t>
      </w:r>
      <w:proofErr w:type="gramStart"/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京津皖间移库</w:t>
      </w:r>
      <w:proofErr w:type="gramEnd"/>
      <w:r w:rsidRPr="0069602B">
        <w:rPr>
          <w:rFonts w:ascii="宋体" w:hAnsi="宋体" w:cs="宋体" w:hint="eastAsia"/>
          <w:color w:val="000000"/>
          <w:kern w:val="0"/>
          <w:sz w:val="28"/>
          <w:szCs w:val="28"/>
        </w:rPr>
        <w:t>业务</w:t>
      </w:r>
      <w:r w:rsidRPr="00F03698">
        <w:rPr>
          <w:rFonts w:ascii="宋体" w:hAnsi="宋体" w:cs="宋体" w:hint="eastAsia"/>
          <w:sz w:val="28"/>
          <w:szCs w:val="28"/>
        </w:rPr>
        <w:t>运输项目（</w:t>
      </w:r>
      <w:r w:rsidRPr="00F03698">
        <w:rPr>
          <w:rFonts w:ascii="宋体" w:hAnsi="宋体" w:cs="宋体" w:hint="eastAsia"/>
          <w:color w:val="000000"/>
          <w:kern w:val="0"/>
          <w:sz w:val="28"/>
          <w:szCs w:val="28"/>
        </w:rPr>
        <w:t>HXYS-202106-04</w:t>
      </w:r>
      <w:r w:rsidRPr="00F03698">
        <w:rPr>
          <w:rFonts w:ascii="宋体" w:hAnsi="宋体" w:cs="宋体" w:hint="eastAsia"/>
          <w:sz w:val="28"/>
          <w:szCs w:val="28"/>
        </w:rPr>
        <w:t>）</w:t>
      </w:r>
    </w:p>
    <w:p w:rsidR="009F17E4" w:rsidRPr="007A1E3E" w:rsidRDefault="007A1E3E" w:rsidP="00A87B0F">
      <w:pPr>
        <w:rPr>
          <w:rFonts w:asciiTheme="minorEastAsia" w:eastAsiaTheme="minorEastAsia" w:hAnsiTheme="minorEastAsia"/>
          <w:sz w:val="28"/>
          <w:szCs w:val="28"/>
        </w:rPr>
      </w:pPr>
      <w:r w:rsidRPr="007A1E3E">
        <w:rPr>
          <w:rFonts w:asciiTheme="minorEastAsia" w:eastAsiaTheme="minorEastAsia" w:hAnsiTheme="minorEastAsia" w:hint="eastAsia"/>
          <w:sz w:val="28"/>
          <w:szCs w:val="28"/>
        </w:rPr>
        <w:t>5、全国零担业务、</w:t>
      </w:r>
      <w:proofErr w:type="gramStart"/>
      <w:r w:rsidRPr="007A1E3E">
        <w:rPr>
          <w:rFonts w:asciiTheme="minorEastAsia" w:eastAsiaTheme="minorEastAsia" w:hAnsiTheme="minorEastAsia" w:hint="eastAsia"/>
          <w:sz w:val="28"/>
          <w:szCs w:val="28"/>
        </w:rPr>
        <w:t>北京市内团购</w:t>
      </w:r>
      <w:proofErr w:type="gramEnd"/>
      <w:r w:rsidRPr="007A1E3E">
        <w:rPr>
          <w:rFonts w:asciiTheme="minorEastAsia" w:eastAsiaTheme="minorEastAsia" w:hAnsiTheme="minorEastAsia" w:hint="eastAsia"/>
          <w:sz w:val="28"/>
          <w:szCs w:val="28"/>
        </w:rPr>
        <w:t>业务、电商</w:t>
      </w:r>
      <w:proofErr w:type="gramStart"/>
      <w:r w:rsidRPr="007A1E3E">
        <w:rPr>
          <w:rFonts w:asciiTheme="minorEastAsia" w:eastAsiaTheme="minorEastAsia" w:hAnsiTheme="minorEastAsia" w:hint="eastAsia"/>
          <w:sz w:val="28"/>
          <w:szCs w:val="28"/>
        </w:rPr>
        <w:t>平台仓配一体</w:t>
      </w:r>
      <w:proofErr w:type="gramEnd"/>
      <w:r w:rsidRPr="007A1E3E">
        <w:rPr>
          <w:rFonts w:asciiTheme="minorEastAsia" w:eastAsiaTheme="minorEastAsia" w:hAnsiTheme="minorEastAsia" w:hint="eastAsia"/>
          <w:sz w:val="28"/>
          <w:szCs w:val="28"/>
        </w:rPr>
        <w:t>快递业务、北京市商超促销、大餐饮客户及移库业务运输项目</w:t>
      </w:r>
      <w:r w:rsidRPr="007A1E3E">
        <w:rPr>
          <w:rFonts w:ascii="宋体" w:hAnsi="宋体" w:cs="宋体" w:hint="eastAsia"/>
          <w:sz w:val="28"/>
          <w:szCs w:val="28"/>
        </w:rPr>
        <w:t>（</w:t>
      </w:r>
      <w:r w:rsidRPr="007A1E3E">
        <w:rPr>
          <w:rFonts w:ascii="宋体" w:hAnsi="宋体" w:cs="宋体" w:hint="eastAsia"/>
          <w:color w:val="000000"/>
          <w:kern w:val="0"/>
          <w:sz w:val="28"/>
          <w:szCs w:val="28"/>
        </w:rPr>
        <w:t>HXYS-202106-05</w:t>
      </w:r>
      <w:r w:rsidRPr="007A1E3E">
        <w:rPr>
          <w:rFonts w:ascii="宋体" w:hAnsi="宋体" w:cs="宋体" w:hint="eastAsia"/>
          <w:sz w:val="28"/>
          <w:szCs w:val="28"/>
        </w:rPr>
        <w:t>）</w:t>
      </w:r>
    </w:p>
    <w:p w:rsidR="007A1E3E" w:rsidRPr="00F03698" w:rsidRDefault="007A1E3E" w:rsidP="00A87B0F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</w:p>
    <w:p w:rsidR="00185190" w:rsidRDefault="005748F7" w:rsidP="00AA7763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2021年</w:t>
      </w:r>
      <w:r w:rsidR="007472E7"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月1日——2023年</w:t>
      </w:r>
      <w:r w:rsidR="007472E7"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7472E7"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6927FF" w:rsidRDefault="006927FF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E5363E" w:rsidRDefault="00E5363E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1.项目规格、型号</w:t>
      </w:r>
    </w:p>
    <w:tbl>
      <w:tblPr>
        <w:tblpPr w:leftFromText="180" w:rightFromText="180" w:vertAnchor="text" w:horzAnchor="margin" w:tblpXSpec="center" w:tblpY="385"/>
        <w:tblW w:w="8613" w:type="dxa"/>
        <w:tblLook w:val="04A0" w:firstRow="1" w:lastRow="0" w:firstColumn="1" w:lastColumn="0" w:noHBand="0" w:noVBand="1"/>
      </w:tblPr>
      <w:tblGrid>
        <w:gridCol w:w="2100"/>
        <w:gridCol w:w="760"/>
        <w:gridCol w:w="4052"/>
        <w:gridCol w:w="1701"/>
      </w:tblGrid>
      <w:tr w:rsidR="0069602B" w:rsidRPr="0069602B" w:rsidTr="0069602B">
        <w:trPr>
          <w:trHeight w:val="31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招标项目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到货地址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运输量</w:t>
            </w:r>
          </w:p>
        </w:tc>
      </w:tr>
      <w:tr w:rsidR="0069602B" w:rsidRPr="0069602B" w:rsidTr="0069602B">
        <w:trPr>
          <w:trHeight w:val="66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HXYS-202106-01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2B" w:rsidRPr="0069602B" w:rsidRDefault="0069602B" w:rsidP="00696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广东海南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2B" w:rsidRPr="0069602B" w:rsidRDefault="0069602B" w:rsidP="0069602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13993（吨）</w:t>
            </w:r>
          </w:p>
        </w:tc>
      </w:tr>
      <w:tr w:rsidR="0069602B" w:rsidRPr="0069602B" w:rsidTr="0069602B">
        <w:trPr>
          <w:trHeight w:val="31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HXYS-202106-02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2B" w:rsidRPr="0069602B" w:rsidRDefault="0094653C" w:rsidP="00696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465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黑龙江、吉林、辽宁</w:t>
            </w:r>
            <w:r w:rsidR="0069602B"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、天津、河北、山东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2B" w:rsidRPr="0069602B" w:rsidRDefault="0069602B" w:rsidP="0069602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48800（吨）</w:t>
            </w:r>
          </w:p>
        </w:tc>
      </w:tr>
      <w:tr w:rsidR="0069602B" w:rsidRPr="0069602B" w:rsidTr="0069602B">
        <w:trPr>
          <w:trHeight w:val="31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HXYS-202106-03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2B" w:rsidRPr="0069602B" w:rsidRDefault="0069602B" w:rsidP="00696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2B" w:rsidRPr="0069602B" w:rsidRDefault="0069602B" w:rsidP="0069602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31475（吨）</w:t>
            </w:r>
          </w:p>
        </w:tc>
      </w:tr>
      <w:tr w:rsidR="0069602B" w:rsidRPr="0069602B" w:rsidTr="0069602B">
        <w:trPr>
          <w:trHeight w:val="60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HXYS-202106-04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2B" w:rsidRPr="0069602B" w:rsidRDefault="0069602B" w:rsidP="00696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2B" w:rsidRPr="0069602B" w:rsidRDefault="0069602B" w:rsidP="00696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</w:t>
            </w:r>
            <w:r w:rsidR="00F1425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重庆及</w:t>
            </w:r>
            <w:proofErr w:type="gramStart"/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京津皖间移库</w:t>
            </w:r>
            <w:proofErr w:type="gramEnd"/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2B" w:rsidRPr="0069602B" w:rsidRDefault="0069602B" w:rsidP="0069602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6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10928（吨）</w:t>
            </w:r>
          </w:p>
        </w:tc>
      </w:tr>
    </w:tbl>
    <w:p w:rsidR="00933BAF" w:rsidRDefault="00933BAF" w:rsidP="00E5363E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</w:p>
    <w:tbl>
      <w:tblPr>
        <w:tblW w:w="8727" w:type="dxa"/>
        <w:tblInd w:w="-34" w:type="dxa"/>
        <w:tblLook w:val="04A0" w:firstRow="1" w:lastRow="0" w:firstColumn="1" w:lastColumn="0" w:noHBand="0" w:noVBand="1"/>
      </w:tblPr>
      <w:tblGrid>
        <w:gridCol w:w="1843"/>
        <w:gridCol w:w="709"/>
        <w:gridCol w:w="3275"/>
        <w:gridCol w:w="950"/>
        <w:gridCol w:w="950"/>
        <w:gridCol w:w="1000"/>
      </w:tblGrid>
      <w:tr w:rsidR="009557C4" w:rsidRPr="009557C4" w:rsidTr="009557C4">
        <w:trPr>
          <w:trHeight w:val="3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招标项目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到货地址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7C4" w:rsidRPr="009557C4" w:rsidRDefault="009557C4" w:rsidP="009557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运输量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557C4" w:rsidRPr="009557C4" w:rsidTr="009557C4">
        <w:trPr>
          <w:trHeight w:val="41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C4" w:rsidRPr="009557C4" w:rsidRDefault="009557C4" w:rsidP="009557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HXYS-202106-05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C4" w:rsidRPr="009557C4" w:rsidRDefault="009557C4" w:rsidP="009557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全国零担业务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6万箱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C4" w:rsidRPr="009557C4" w:rsidRDefault="009557C4" w:rsidP="009557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62万箱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C4" w:rsidRPr="009557C4" w:rsidRDefault="009557C4" w:rsidP="009557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起点为京津含装卸业务</w:t>
            </w:r>
          </w:p>
        </w:tc>
      </w:tr>
      <w:tr w:rsidR="009557C4" w:rsidRPr="009557C4" w:rsidTr="009557C4">
        <w:trPr>
          <w:trHeight w:val="3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北京市内团购</w:t>
            </w:r>
            <w:proofErr w:type="gramEnd"/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11万箱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57C4" w:rsidRPr="009557C4" w:rsidTr="009557C4">
        <w:trPr>
          <w:trHeight w:val="3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电商</w:t>
            </w:r>
            <w:proofErr w:type="gramStart"/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平台仓配一体</w:t>
            </w:r>
            <w:proofErr w:type="gramEnd"/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快递业务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14万箱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57C4" w:rsidRPr="009557C4" w:rsidTr="009557C4">
        <w:trPr>
          <w:trHeight w:val="62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北京市商超促销、大餐饮客户及移库业务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31万箱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C4" w:rsidRPr="009557C4" w:rsidRDefault="009557C4" w:rsidP="009557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33BAF" w:rsidRDefault="00933BAF" w:rsidP="00E5363E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</w:p>
    <w:p w:rsidR="00614AAD" w:rsidRDefault="00614AAD" w:rsidP="00E5363E">
      <w:pPr>
        <w:autoSpaceDN w:val="0"/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*注：</w:t>
      </w:r>
      <w:r>
        <w:rPr>
          <w:rFonts w:ascii="宋体" w:hAnsi="宋体" w:cs="宋体" w:hint="eastAsia"/>
          <w:bCs/>
          <w:sz w:val="28"/>
          <w:szCs w:val="28"/>
        </w:rPr>
        <w:t>上表所列招标运输量按一年（</w:t>
      </w:r>
      <w:r>
        <w:rPr>
          <w:rFonts w:ascii="宋体" w:hAnsi="宋体" w:cs="宋体" w:hint="eastAsia"/>
          <w:sz w:val="28"/>
          <w:szCs w:val="28"/>
        </w:rPr>
        <w:t>20</w:t>
      </w:r>
      <w:r w:rsidR="006927FF"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年度</w:t>
      </w:r>
      <w:r>
        <w:rPr>
          <w:rFonts w:ascii="宋体" w:hAnsi="宋体" w:cs="宋体" w:hint="eastAsia"/>
          <w:bCs/>
          <w:sz w:val="28"/>
          <w:szCs w:val="28"/>
        </w:rPr>
        <w:t>）运输量估算，作为投标人报价参考使用。实际运输量以运输交货单为准。</w:t>
      </w:r>
    </w:p>
    <w:p w:rsidR="004F27B1" w:rsidRPr="00E5363E" w:rsidRDefault="00E5363E" w:rsidP="00E5363E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2.</w:t>
      </w:r>
      <w:r w:rsidR="004F27B1" w:rsidRPr="00E5363E">
        <w:rPr>
          <w:rFonts w:asciiTheme="minorEastAsia" w:eastAsiaTheme="minorEastAsia" w:hAnsiTheme="minorEastAsia" w:hint="eastAsia"/>
          <w:sz w:val="28"/>
          <w:szCs w:val="24"/>
        </w:rPr>
        <w:t>相关技术质量要求：</w:t>
      </w:r>
    </w:p>
    <w:p w:rsidR="004F27B1" w:rsidRDefault="004F27B1" w:rsidP="004F27B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出库及时、到货准确、运输安全、服务周到</w:t>
      </w:r>
    </w:p>
    <w:p w:rsidR="004F27B1" w:rsidRPr="00E5363E" w:rsidRDefault="00E5363E" w:rsidP="00E5363E">
      <w:pPr>
        <w:rPr>
          <w:rFonts w:asciiTheme="minorEastAsia" w:eastAsiaTheme="minorEastAsia" w:hAnsiTheme="minorEastAsia"/>
          <w:sz w:val="28"/>
          <w:szCs w:val="24"/>
        </w:rPr>
      </w:pPr>
      <w:r w:rsidRPr="00E5363E">
        <w:rPr>
          <w:rFonts w:asciiTheme="minorEastAsia" w:eastAsiaTheme="minorEastAsia" w:hAnsiTheme="minorEastAsia" w:hint="eastAsia"/>
          <w:sz w:val="28"/>
          <w:szCs w:val="24"/>
        </w:rPr>
        <w:t>3.</w:t>
      </w:r>
      <w:r w:rsidR="004F27B1" w:rsidRPr="00E5363E">
        <w:rPr>
          <w:rFonts w:asciiTheme="minorEastAsia" w:eastAsiaTheme="minorEastAsia" w:hAnsiTheme="minorEastAsia" w:hint="eastAsia"/>
          <w:sz w:val="28"/>
          <w:szCs w:val="24"/>
        </w:rPr>
        <w:t>工作规范要求及验收标准：</w:t>
      </w:r>
    </w:p>
    <w:p w:rsidR="004F27B1" w:rsidRPr="004F27B1" w:rsidRDefault="004F27B1" w:rsidP="004F27B1">
      <w:pPr>
        <w:pStyle w:val="a5"/>
        <w:ind w:left="420" w:firstLineChars="0" w:firstLine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可满足招标人运输需求（质量、数量、时间），能按招标人要求进行运输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74FCE">
        <w:rPr>
          <w:rFonts w:ascii="宋体" w:hAnsi="宋体" w:cs="宋体" w:hint="eastAsia"/>
          <w:sz w:val="28"/>
          <w:szCs w:val="28"/>
          <w:u w:val="single"/>
        </w:rPr>
        <w:t>200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066BA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/>
          <w:sz w:val="28"/>
          <w:szCs w:val="24"/>
        </w:rPr>
        <w:t>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F27B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F27B1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18519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4F27B1">
        <w:rPr>
          <w:rFonts w:ascii="宋体" w:hAnsi="宋体" w:cs="宋体" w:hint="eastAsia"/>
          <w:sz w:val="28"/>
          <w:szCs w:val="28"/>
          <w:u w:val="single"/>
        </w:rPr>
        <w:t>公司从事5年以上的运输服务业</w:t>
      </w:r>
      <w:proofErr w:type="gramStart"/>
      <w:r w:rsidR="004F27B1">
        <w:rPr>
          <w:rFonts w:ascii="宋体" w:hAnsi="宋体" w:cs="宋体" w:hint="eastAsia"/>
          <w:sz w:val="28"/>
          <w:szCs w:val="28"/>
          <w:u w:val="single"/>
        </w:rPr>
        <w:t>务</w:t>
      </w:r>
      <w:proofErr w:type="gramEnd"/>
      <w:r w:rsidR="004F27B1">
        <w:rPr>
          <w:rFonts w:ascii="宋体" w:hAnsi="宋体" w:cs="宋体" w:hint="eastAsia"/>
          <w:sz w:val="28"/>
          <w:szCs w:val="28"/>
          <w:u w:val="single"/>
        </w:rPr>
        <w:t>，期间没有任何重大违法、违规的情况。（提交公司简介）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A818EF"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</w:t>
      </w:r>
      <w:r w:rsidR="007C3672" w:rsidRPr="004C54D6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C1FAE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</w:t>
      </w:r>
      <w:r w:rsidR="0087417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相关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证明</w:t>
      </w:r>
    </w:p>
    <w:p w:rsidR="004C54D6" w:rsidRDefault="0087417A" w:rsidP="004C54D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B17AC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7C3672" w:rsidRDefault="007C3672" w:rsidP="004C54D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骗取中标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="009066B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DE7B6B" w:rsidRPr="008717B0" w:rsidRDefault="007C3672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7C3672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C3672"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DE7B6B" w:rsidRDefault="007C3672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附件6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DE7B6B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="00DE7B6B"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DE7B6B" w:rsidRPr="007C3672" w:rsidRDefault="007C3672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附件7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3B46B3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7C3672" w:rsidRPr="00031CF8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031CF8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031CF8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031CF8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 w:rsidRPr="00031CF8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="0010374E" w:rsidRPr="00031CF8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56445" w:rsidRDefault="00A34BF4" w:rsidP="00156445">
      <w:pPr>
        <w:pStyle w:val="a5"/>
        <w:ind w:left="420" w:firstLineChars="0" w:firstLine="0"/>
        <w:rPr>
          <w:rFonts w:ascii="宋体" w:hAnsi="宋体" w:cs="宋体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 w:rsidRPr="00156445">
        <w:rPr>
          <w:rFonts w:asciiTheme="minorEastAsia" w:eastAsiaTheme="minorEastAsia" w:hAnsiTheme="minorEastAsia" w:hint="eastAsia"/>
          <w:sz w:val="28"/>
          <w:szCs w:val="24"/>
        </w:rPr>
        <w:t>8</w:t>
      </w:r>
      <w:r w:rsidR="00156445" w:rsidRPr="00156445">
        <w:rPr>
          <w:rFonts w:asciiTheme="minorEastAsia" w:eastAsiaTheme="minorEastAsia" w:hAnsiTheme="minorEastAsia" w:hint="eastAsia"/>
          <w:sz w:val="28"/>
          <w:szCs w:val="24"/>
        </w:rPr>
        <w:t>-1</w:t>
      </w:r>
      <w:r w:rsidR="00156445">
        <w:rPr>
          <w:rFonts w:ascii="宋体" w:hAnsi="宋体" w:cs="宋体" w:hint="eastAsia"/>
          <w:sz w:val="28"/>
          <w:szCs w:val="28"/>
          <w:u w:val="single"/>
        </w:rPr>
        <w:t>《道路运输经营许可证》</w:t>
      </w:r>
    </w:p>
    <w:p w:rsidR="00156445" w:rsidRDefault="00156445" w:rsidP="00156445">
      <w:pPr>
        <w:pStyle w:val="a5"/>
        <w:ind w:left="420" w:firstLineChars="0" w:firstLine="0"/>
        <w:rPr>
          <w:rFonts w:ascii="宋体" w:hAnsi="宋体" w:cs="宋体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Pr="00156445"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-2</w:t>
      </w:r>
      <w:r>
        <w:rPr>
          <w:rFonts w:ascii="宋体" w:hAnsi="宋体" w:cs="宋体" w:hint="eastAsia"/>
          <w:sz w:val="28"/>
          <w:szCs w:val="28"/>
          <w:u w:val="single"/>
        </w:rPr>
        <w:t>公司全年运输货物保险证明</w:t>
      </w:r>
    </w:p>
    <w:p w:rsidR="008717B0" w:rsidRPr="00156445" w:rsidRDefault="00156445" w:rsidP="00156445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Pr="00156445"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 w:rsidR="0006200D">
        <w:rPr>
          <w:rFonts w:asciiTheme="minorEastAsia" w:eastAsiaTheme="minorEastAsia" w:hAnsiTheme="minorEastAsia" w:hint="eastAsia"/>
          <w:sz w:val="28"/>
          <w:szCs w:val="24"/>
        </w:rPr>
        <w:t>3</w:t>
      </w:r>
      <w:r w:rsidRPr="00156445">
        <w:rPr>
          <w:rFonts w:ascii="宋体" w:hAnsi="宋体" w:cs="宋体" w:hint="eastAsia"/>
          <w:sz w:val="28"/>
          <w:szCs w:val="28"/>
          <w:u w:val="single"/>
        </w:rPr>
        <w:t xml:space="preserve">需要有10 </w:t>
      </w:r>
      <w:proofErr w:type="gramStart"/>
      <w:r w:rsidRPr="00156445">
        <w:rPr>
          <w:rFonts w:ascii="宋体" w:hAnsi="宋体" w:cs="宋体" w:hint="eastAsia"/>
          <w:sz w:val="28"/>
          <w:szCs w:val="28"/>
          <w:u w:val="single"/>
        </w:rPr>
        <w:t>辆以上</w:t>
      </w:r>
      <w:proofErr w:type="gramEnd"/>
      <w:r w:rsidRPr="00156445">
        <w:rPr>
          <w:rFonts w:ascii="宋体" w:hAnsi="宋体" w:cs="宋体" w:hint="eastAsia"/>
          <w:sz w:val="28"/>
          <w:szCs w:val="28"/>
          <w:u w:val="single"/>
        </w:rPr>
        <w:t>的自有车辆（</w:t>
      </w:r>
      <w:r w:rsidRPr="00156445">
        <w:rPr>
          <w:rFonts w:hint="eastAsia"/>
          <w:sz w:val="29"/>
          <w:szCs w:val="29"/>
          <w:u w:val="single"/>
        </w:rPr>
        <w:t>货车，车型</w:t>
      </w:r>
      <w:r w:rsidRPr="00156445">
        <w:rPr>
          <w:rFonts w:hint="eastAsia"/>
          <w:sz w:val="29"/>
          <w:szCs w:val="29"/>
          <w:u w:val="single"/>
        </w:rPr>
        <w:t>6.8</w:t>
      </w:r>
      <w:r w:rsidRPr="00156445">
        <w:rPr>
          <w:rFonts w:hint="eastAsia"/>
          <w:sz w:val="29"/>
          <w:szCs w:val="29"/>
          <w:u w:val="single"/>
        </w:rPr>
        <w:t>米及以上）</w:t>
      </w:r>
      <w:r w:rsidRPr="00156445">
        <w:rPr>
          <w:rFonts w:ascii="宋体" w:hAnsi="宋体" w:cs="宋体" w:hint="eastAsia"/>
          <w:sz w:val="28"/>
          <w:szCs w:val="28"/>
          <w:u w:val="single"/>
        </w:rPr>
        <w:t>（需提供机动车行驶证的复印件）。</w:t>
      </w:r>
      <w:r w:rsidR="00743A8C" w:rsidRPr="0015644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381304" w:rsidRDefault="00381304" w:rsidP="0038130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文件一项仅可对应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一个序号，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如8-1，8-2等）</w:t>
      </w:r>
    </w:p>
    <w:p w:rsidR="004C54D6" w:rsidRPr="004C54D6" w:rsidRDefault="004C54D6" w:rsidP="004C54D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A75D24" w:rsidRDefault="004C54D6" w:rsidP="004C54D6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4C54D6">
        <w:rPr>
          <w:rFonts w:asciiTheme="minorEastAsia" w:eastAsiaTheme="minorEastAsia" w:hAnsiTheme="minorEastAsia" w:hint="eastAsia"/>
          <w:sz w:val="28"/>
          <w:szCs w:val="24"/>
        </w:rPr>
        <w:t>附件9</w:t>
      </w:r>
      <w:r w:rsidR="00A75D24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381304" w:rsidRDefault="00381304" w:rsidP="00381304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4C54D6" w:rsidRPr="00381304" w:rsidRDefault="004C54D6" w:rsidP="00A75D24">
      <w:pPr>
        <w:pStyle w:val="a5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现行合作供应商须按要求提供相应的资质文件；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0F238E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239E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30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CE6811" w:rsidP="00CE681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0F238E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239E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30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3533D9" w:rsidRPr="009239E8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A7BBF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Pr="007A7BBF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27A15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27A15">
        <w:rPr>
          <w:rFonts w:asciiTheme="minorEastAsia" w:eastAsiaTheme="minorEastAsia" w:hAnsiTheme="minorEastAsia" w:hint="eastAsia"/>
          <w:sz w:val="28"/>
          <w:szCs w:val="24"/>
          <w:u w:val="single"/>
        </w:rPr>
        <w:t>23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20F7D">
        <w:rPr>
          <w:rFonts w:ascii="宋体" w:hAnsi="宋体" w:cs="宋体" w:hint="eastAsia"/>
          <w:sz w:val="28"/>
          <w:szCs w:val="28"/>
          <w:u w:val="single"/>
        </w:rPr>
        <w:t>10</w:t>
      </w:r>
      <w:r w:rsidR="000D5B6E" w:rsidRPr="00A20F7D">
        <w:rPr>
          <w:rFonts w:asciiTheme="minorEastAsia" w:eastAsiaTheme="minorEastAsia" w:hAnsiTheme="minorEastAsia" w:hint="eastAsia"/>
          <w:sz w:val="28"/>
          <w:szCs w:val="24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</w:t>
      </w:r>
      <w:r w:rsidR="00A27A15">
        <w:rPr>
          <w:rFonts w:asciiTheme="minorEastAsia" w:eastAsiaTheme="minorEastAsia" w:hAnsiTheme="minorEastAsia" w:hint="eastAsia"/>
          <w:sz w:val="28"/>
          <w:szCs w:val="24"/>
        </w:rPr>
        <w:t>/子项目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D2FA9" w:rsidRPr="00CD2FA9" w:rsidRDefault="00862ABC" w:rsidP="00CD2FA9">
      <w:pPr>
        <w:pStyle w:val="a5"/>
        <w:ind w:left="420"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子项目</w:t>
      </w:r>
      <w:r w:rsidR="00CD2FA9" w:rsidRPr="00CD2FA9">
        <w:rPr>
          <w:rFonts w:ascii="宋体" w:hAnsi="宋体" w:cs="宋体" w:hint="eastAsia"/>
          <w:sz w:val="28"/>
          <w:szCs w:val="28"/>
        </w:rPr>
        <w:t>1、</w:t>
      </w:r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广东海南</w:t>
      </w:r>
      <w:r w:rsidR="00CD2FA9" w:rsidRPr="00CD2FA9">
        <w:rPr>
          <w:rFonts w:ascii="宋体" w:hAnsi="宋体" w:cs="宋体" w:hint="eastAsia"/>
          <w:sz w:val="28"/>
          <w:szCs w:val="28"/>
        </w:rPr>
        <w:t>运输项目（</w:t>
      </w:r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HXYS-202106-01</w:t>
      </w:r>
      <w:r w:rsidR="00CD2FA9" w:rsidRPr="00CD2FA9">
        <w:rPr>
          <w:rFonts w:ascii="宋体" w:hAnsi="宋体" w:cs="宋体" w:hint="eastAsia"/>
          <w:sz w:val="28"/>
          <w:szCs w:val="28"/>
        </w:rPr>
        <w:t>）</w:t>
      </w:r>
    </w:p>
    <w:p w:rsidR="00CD2FA9" w:rsidRPr="00CD2FA9" w:rsidRDefault="00862ABC" w:rsidP="00862ABC">
      <w:pPr>
        <w:pStyle w:val="a5"/>
        <w:ind w:left="420"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子项目</w:t>
      </w:r>
      <w:r w:rsidR="00CD2FA9" w:rsidRPr="00CD2FA9">
        <w:rPr>
          <w:rFonts w:ascii="宋体" w:hAnsi="宋体" w:cs="宋体" w:hint="eastAsia"/>
          <w:sz w:val="28"/>
          <w:szCs w:val="28"/>
        </w:rPr>
        <w:t>2、</w:t>
      </w:r>
      <w:r w:rsidR="004D70CA">
        <w:rPr>
          <w:rFonts w:ascii="宋体" w:hAnsi="宋体" w:cs="宋体" w:hint="eastAsia"/>
          <w:color w:val="000000"/>
          <w:kern w:val="0"/>
          <w:sz w:val="28"/>
          <w:szCs w:val="28"/>
        </w:rPr>
        <w:t>黑龙江</w:t>
      </w:r>
      <w:r w:rsidR="004D70CA" w:rsidRPr="00B64DD6">
        <w:rPr>
          <w:rFonts w:ascii="宋体" w:hAnsi="宋体" w:cs="宋体" w:hint="eastAsia"/>
          <w:color w:val="000000"/>
          <w:kern w:val="0"/>
          <w:sz w:val="28"/>
          <w:szCs w:val="28"/>
        </w:rPr>
        <w:t>、吉林、辽宁</w:t>
      </w:r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、天津、河北、山东</w:t>
      </w:r>
      <w:r w:rsidR="00CD2FA9" w:rsidRPr="00CD2FA9">
        <w:rPr>
          <w:rFonts w:ascii="宋体" w:hAnsi="宋体" w:cs="宋体" w:hint="eastAsia"/>
          <w:sz w:val="28"/>
          <w:szCs w:val="28"/>
        </w:rPr>
        <w:t>运输项目（</w:t>
      </w:r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HXYS-202106-02</w:t>
      </w:r>
      <w:r w:rsidR="00CD2FA9" w:rsidRPr="00CD2FA9">
        <w:rPr>
          <w:rFonts w:ascii="宋体" w:hAnsi="宋体" w:cs="宋体" w:hint="eastAsia"/>
          <w:sz w:val="28"/>
          <w:szCs w:val="28"/>
        </w:rPr>
        <w:t>）</w:t>
      </w:r>
    </w:p>
    <w:p w:rsidR="00CD2FA9" w:rsidRPr="00CD2FA9" w:rsidRDefault="00862ABC" w:rsidP="00862ABC">
      <w:pPr>
        <w:pStyle w:val="a5"/>
        <w:ind w:left="420"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子项目</w:t>
      </w:r>
      <w:r w:rsidR="00CD2FA9" w:rsidRPr="00CD2FA9">
        <w:rPr>
          <w:rFonts w:ascii="宋体" w:hAnsi="宋体" w:cs="宋体" w:hint="eastAsia"/>
          <w:sz w:val="28"/>
          <w:szCs w:val="28"/>
        </w:rPr>
        <w:t>3、</w:t>
      </w:r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北京</w:t>
      </w:r>
      <w:r w:rsidR="00CD2FA9" w:rsidRPr="00CD2FA9">
        <w:rPr>
          <w:rFonts w:ascii="宋体" w:hAnsi="宋体" w:cs="宋体" w:hint="eastAsia"/>
          <w:sz w:val="28"/>
          <w:szCs w:val="28"/>
        </w:rPr>
        <w:t>运输项目（</w:t>
      </w:r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HXYS-202106-03</w:t>
      </w:r>
      <w:r w:rsidR="00CD2FA9" w:rsidRPr="00CD2FA9">
        <w:rPr>
          <w:rFonts w:ascii="宋体" w:hAnsi="宋体" w:cs="宋体" w:hint="eastAsia"/>
          <w:sz w:val="28"/>
          <w:szCs w:val="28"/>
        </w:rPr>
        <w:t>）</w:t>
      </w:r>
    </w:p>
    <w:p w:rsidR="00CD2FA9" w:rsidRPr="00CD2FA9" w:rsidRDefault="00862ABC" w:rsidP="00862ABC">
      <w:pPr>
        <w:pStyle w:val="a5"/>
        <w:ind w:left="420"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子项目</w:t>
      </w:r>
      <w:r w:rsidR="00CD2FA9" w:rsidRPr="00CD2FA9">
        <w:rPr>
          <w:rFonts w:ascii="宋体" w:hAnsi="宋体" w:cs="宋体" w:hint="eastAsia"/>
          <w:sz w:val="28"/>
          <w:szCs w:val="28"/>
        </w:rPr>
        <w:t>4、</w:t>
      </w:r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福建、广东、贵州、海南、河南、湖北、江苏、上海、云南、浙江、重庆及</w:t>
      </w:r>
      <w:proofErr w:type="gramStart"/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京津皖间移库</w:t>
      </w:r>
      <w:proofErr w:type="gramEnd"/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业务</w:t>
      </w:r>
      <w:r w:rsidR="00CD2FA9" w:rsidRPr="00CD2FA9">
        <w:rPr>
          <w:rFonts w:ascii="宋体" w:hAnsi="宋体" w:cs="宋体" w:hint="eastAsia"/>
          <w:sz w:val="28"/>
          <w:szCs w:val="28"/>
        </w:rPr>
        <w:t>运输项目（</w:t>
      </w:r>
      <w:r w:rsidR="00CD2FA9" w:rsidRPr="00CD2FA9">
        <w:rPr>
          <w:rFonts w:ascii="宋体" w:hAnsi="宋体" w:cs="宋体" w:hint="eastAsia"/>
          <w:color w:val="000000"/>
          <w:kern w:val="0"/>
          <w:sz w:val="28"/>
          <w:szCs w:val="28"/>
        </w:rPr>
        <w:t>HXYS-202106-04</w:t>
      </w:r>
      <w:r w:rsidR="00CD2FA9" w:rsidRPr="00CD2FA9">
        <w:rPr>
          <w:rFonts w:ascii="宋体" w:hAnsi="宋体" w:cs="宋体" w:hint="eastAsia"/>
          <w:sz w:val="28"/>
          <w:szCs w:val="28"/>
        </w:rPr>
        <w:t>）</w:t>
      </w:r>
    </w:p>
    <w:p w:rsidR="004905B5" w:rsidRPr="00164E81" w:rsidRDefault="00A1437A" w:rsidP="00862AB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子项目</w:t>
      </w:r>
      <w:r w:rsidRPr="007A1E3E">
        <w:rPr>
          <w:rFonts w:asciiTheme="minorEastAsia" w:eastAsiaTheme="minorEastAsia" w:hAnsiTheme="minorEastAsia" w:hint="eastAsia"/>
          <w:sz w:val="28"/>
          <w:szCs w:val="28"/>
        </w:rPr>
        <w:t>5、全国零担业务、</w:t>
      </w:r>
      <w:proofErr w:type="gramStart"/>
      <w:r w:rsidRPr="007A1E3E">
        <w:rPr>
          <w:rFonts w:asciiTheme="minorEastAsia" w:eastAsiaTheme="minorEastAsia" w:hAnsiTheme="minorEastAsia" w:hint="eastAsia"/>
          <w:sz w:val="28"/>
          <w:szCs w:val="28"/>
        </w:rPr>
        <w:t>北京市内团购</w:t>
      </w:r>
      <w:proofErr w:type="gramEnd"/>
      <w:r w:rsidRPr="007A1E3E">
        <w:rPr>
          <w:rFonts w:asciiTheme="minorEastAsia" w:eastAsiaTheme="minorEastAsia" w:hAnsiTheme="minorEastAsia" w:hint="eastAsia"/>
          <w:sz w:val="28"/>
          <w:szCs w:val="28"/>
        </w:rPr>
        <w:t>业务、电商</w:t>
      </w:r>
      <w:proofErr w:type="gramStart"/>
      <w:r w:rsidRPr="007A1E3E">
        <w:rPr>
          <w:rFonts w:asciiTheme="minorEastAsia" w:eastAsiaTheme="minorEastAsia" w:hAnsiTheme="minorEastAsia" w:hint="eastAsia"/>
          <w:sz w:val="28"/>
          <w:szCs w:val="28"/>
        </w:rPr>
        <w:t>平台仓配一体</w:t>
      </w:r>
      <w:proofErr w:type="gramEnd"/>
      <w:r w:rsidRPr="007A1E3E">
        <w:rPr>
          <w:rFonts w:asciiTheme="minorEastAsia" w:eastAsiaTheme="minorEastAsia" w:hAnsiTheme="minorEastAsia" w:hint="eastAsia"/>
          <w:sz w:val="28"/>
          <w:szCs w:val="28"/>
        </w:rPr>
        <w:t>快递业务、北京市商超促销、大餐饮客户及移库业务运输项目</w:t>
      </w:r>
      <w:r w:rsidRPr="007A1E3E">
        <w:rPr>
          <w:rFonts w:ascii="宋体" w:hAnsi="宋体" w:cs="宋体" w:hint="eastAsia"/>
          <w:sz w:val="28"/>
          <w:szCs w:val="28"/>
        </w:rPr>
        <w:t>（</w:t>
      </w:r>
      <w:r w:rsidRPr="007A1E3E">
        <w:rPr>
          <w:rFonts w:ascii="宋体" w:hAnsi="宋体" w:cs="宋体" w:hint="eastAsia"/>
          <w:color w:val="000000"/>
          <w:kern w:val="0"/>
          <w:sz w:val="28"/>
          <w:szCs w:val="28"/>
        </w:rPr>
        <w:t>HXYS-202106-05</w:t>
      </w:r>
      <w:r w:rsidRPr="007A1E3E">
        <w:rPr>
          <w:rFonts w:ascii="宋体" w:hAnsi="宋体" w:cs="宋体" w:hint="eastAsia"/>
          <w:sz w:val="28"/>
          <w:szCs w:val="28"/>
        </w:rPr>
        <w:t>）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A20F7D" w:rsidRPr="006560D5" w:rsidRDefault="00A20F7D" w:rsidP="00A20F7D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6560D5">
        <w:rPr>
          <w:rFonts w:asciiTheme="minorEastAsia" w:eastAsiaTheme="minorEastAsia" w:hAnsiTheme="minorEastAsia" w:hint="eastAsia"/>
          <w:sz w:val="28"/>
          <w:szCs w:val="24"/>
        </w:rPr>
        <w:t>公司名称：北</w:t>
      </w:r>
      <w:bookmarkStart w:id="0" w:name="_GoBack"/>
      <w:r w:rsidRPr="006560D5">
        <w:rPr>
          <w:rFonts w:asciiTheme="minorEastAsia" w:eastAsiaTheme="minorEastAsia" w:hAnsiTheme="minorEastAsia" w:hint="eastAsia"/>
          <w:sz w:val="28"/>
          <w:szCs w:val="24"/>
        </w:rPr>
        <w:t>京</w:t>
      </w:r>
      <w:proofErr w:type="gramStart"/>
      <w:r w:rsidRPr="006560D5">
        <w:rPr>
          <w:rFonts w:asciiTheme="minorEastAsia" w:eastAsiaTheme="minorEastAsia" w:hAnsiTheme="minorEastAsia" w:hint="eastAsia"/>
          <w:sz w:val="28"/>
          <w:szCs w:val="24"/>
        </w:rPr>
        <w:t>京</w:t>
      </w:r>
      <w:proofErr w:type="gramEnd"/>
      <w:r w:rsidRPr="006560D5">
        <w:rPr>
          <w:rFonts w:asciiTheme="minorEastAsia" w:eastAsiaTheme="minorEastAsia" w:hAnsiTheme="minorEastAsia" w:hint="eastAsia"/>
          <w:sz w:val="28"/>
          <w:szCs w:val="24"/>
        </w:rPr>
        <w:t>星泰商贸有限公</w:t>
      </w:r>
      <w:bookmarkEnd w:id="0"/>
      <w:r w:rsidRPr="006560D5">
        <w:rPr>
          <w:rFonts w:asciiTheme="minorEastAsia" w:eastAsiaTheme="minorEastAsia" w:hAnsiTheme="minorEastAsia" w:hint="eastAsia"/>
          <w:sz w:val="28"/>
          <w:szCs w:val="24"/>
        </w:rPr>
        <w:t>司</w:t>
      </w:r>
    </w:p>
    <w:p w:rsidR="00A20F7D" w:rsidRPr="006560D5" w:rsidRDefault="00A20F7D" w:rsidP="00A20F7D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Pr="006560D5"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750D08" w:rsidRPr="00BA1A47" w:rsidRDefault="00A20F7D" w:rsidP="00BA1A47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Pr="006560D5">
        <w:rPr>
          <w:rFonts w:asciiTheme="minorEastAsia" w:eastAsiaTheme="minorEastAsia" w:hAnsiTheme="minorEastAsia" w:hint="eastAsia"/>
          <w:sz w:val="28"/>
          <w:szCs w:val="24"/>
        </w:rPr>
        <w:t>10263000000671186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D7C2D"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27A15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D7C2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A5D32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A5D32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F3F97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F3F97"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实地或电话考察；</w:t>
      </w:r>
    </w:p>
    <w:p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8F3F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8F3F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16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8F3F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8F3F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23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CE6811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后发送招标文件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E681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5173C">
        <w:rPr>
          <w:rFonts w:asciiTheme="minorEastAsia" w:eastAsiaTheme="minorEastAsia" w:hAnsiTheme="minorEastAsia" w:hint="eastAsia"/>
          <w:sz w:val="28"/>
          <w:szCs w:val="24"/>
          <w:u w:val="single"/>
        </w:rPr>
        <w:t>郭艳丽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5173C">
        <w:rPr>
          <w:rFonts w:asciiTheme="minorEastAsia" w:eastAsiaTheme="minorEastAsia" w:hAnsiTheme="minorEastAsia" w:hint="eastAsia"/>
          <w:sz w:val="28"/>
          <w:szCs w:val="24"/>
          <w:u w:val="single"/>
        </w:rPr>
        <w:t>51202732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7E776F">
        <w:rPr>
          <w:rFonts w:hint="eastAsia"/>
          <w:sz w:val="28"/>
          <w:szCs w:val="28"/>
        </w:rPr>
        <w:t>北京红星股份有限公司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7E776F">
        <w:rPr>
          <w:sz w:val="28"/>
          <w:szCs w:val="28"/>
        </w:rPr>
        <w:t>20</w:t>
      </w:r>
      <w:r w:rsidR="007E776F">
        <w:rPr>
          <w:rFonts w:hint="eastAsia"/>
          <w:sz w:val="28"/>
          <w:szCs w:val="28"/>
        </w:rPr>
        <w:t>21</w:t>
      </w:r>
      <w:r w:rsidR="007E776F">
        <w:rPr>
          <w:rFonts w:hint="eastAsia"/>
          <w:sz w:val="28"/>
          <w:szCs w:val="28"/>
        </w:rPr>
        <w:t>年</w:t>
      </w:r>
      <w:r w:rsidR="002E3C94">
        <w:rPr>
          <w:rFonts w:hint="eastAsia"/>
          <w:sz w:val="28"/>
          <w:szCs w:val="28"/>
        </w:rPr>
        <w:t>4</w:t>
      </w:r>
      <w:r w:rsidR="007E776F">
        <w:rPr>
          <w:rFonts w:hint="eastAsia"/>
          <w:sz w:val="28"/>
          <w:szCs w:val="28"/>
        </w:rPr>
        <w:t>月</w:t>
      </w:r>
      <w:r w:rsidR="004318B4">
        <w:rPr>
          <w:rFonts w:hint="eastAsia"/>
          <w:sz w:val="28"/>
          <w:szCs w:val="28"/>
        </w:rPr>
        <w:t>30</w:t>
      </w:r>
      <w:r w:rsidR="007E776F">
        <w:rPr>
          <w:rFonts w:hint="eastAsia"/>
          <w:sz w:val="28"/>
          <w:szCs w:val="28"/>
        </w:rPr>
        <w:t>日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2E182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1：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2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3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E6811" w:rsidRP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="000F654A"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0F654A"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0F654A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E681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E6811" w:rsidRPr="00164E8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E6811" w:rsidRP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E6811" w:rsidRPr="00CE6811" w:rsidRDefault="00CE6811" w:rsidP="003F65A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F654A" w:rsidRDefault="000F654A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Pr="002E1821" w:rsidRDefault="00CE6811" w:rsidP="00CE681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E6811" w:rsidRPr="002E1821" w:rsidRDefault="00CE6811" w:rsidP="002E182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2E182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2E182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E6811" w:rsidTr="00BA7B6F">
        <w:trPr>
          <w:trHeight w:val="2469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E6811" w:rsidTr="00BA7B6F">
        <w:trPr>
          <w:trHeight w:val="2972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Pr="002E1821" w:rsidRDefault="002E1821" w:rsidP="002E18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 w:rsidR="002E1821"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:rsidR="00865239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E1821" w:rsidRDefault="002E1821" w:rsidP="00FD446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251B7" w:rsidRPr="002E1821" w:rsidRDefault="00D251B7" w:rsidP="002E182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B60C02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BD562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F4" w:rsidRDefault="00685EF4" w:rsidP="00AA7763">
      <w:r>
        <w:separator/>
      </w:r>
    </w:p>
  </w:endnote>
  <w:endnote w:type="continuationSeparator" w:id="0">
    <w:p w:rsidR="00685EF4" w:rsidRDefault="00685EF4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F4" w:rsidRDefault="00685EF4" w:rsidP="00AA7763">
      <w:r>
        <w:separator/>
      </w:r>
    </w:p>
  </w:footnote>
  <w:footnote w:type="continuationSeparator" w:id="0">
    <w:p w:rsidR="00685EF4" w:rsidRDefault="00685EF4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6200D"/>
    <w:rsid w:val="00067A0A"/>
    <w:rsid w:val="00070801"/>
    <w:rsid w:val="00086CA0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38E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56445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29A0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2E345B"/>
    <w:rsid w:val="002E3C94"/>
    <w:rsid w:val="00304E01"/>
    <w:rsid w:val="00317E0E"/>
    <w:rsid w:val="00321082"/>
    <w:rsid w:val="0033212F"/>
    <w:rsid w:val="00346569"/>
    <w:rsid w:val="003533D9"/>
    <w:rsid w:val="00374FCE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3F6EAB"/>
    <w:rsid w:val="004001E8"/>
    <w:rsid w:val="0040252C"/>
    <w:rsid w:val="0041212A"/>
    <w:rsid w:val="00422F46"/>
    <w:rsid w:val="004260B0"/>
    <w:rsid w:val="004260D3"/>
    <w:rsid w:val="004318B4"/>
    <w:rsid w:val="004332A9"/>
    <w:rsid w:val="00434AFA"/>
    <w:rsid w:val="004530AE"/>
    <w:rsid w:val="0046300E"/>
    <w:rsid w:val="00463CA8"/>
    <w:rsid w:val="00473150"/>
    <w:rsid w:val="00473D9C"/>
    <w:rsid w:val="004828E0"/>
    <w:rsid w:val="004829AD"/>
    <w:rsid w:val="00482EE8"/>
    <w:rsid w:val="004905B5"/>
    <w:rsid w:val="004A5AB0"/>
    <w:rsid w:val="004C4886"/>
    <w:rsid w:val="004C54D6"/>
    <w:rsid w:val="004C5D00"/>
    <w:rsid w:val="004D2AFA"/>
    <w:rsid w:val="004D44D6"/>
    <w:rsid w:val="004D70CA"/>
    <w:rsid w:val="004E3DF9"/>
    <w:rsid w:val="004E532C"/>
    <w:rsid w:val="004E7EF2"/>
    <w:rsid w:val="004F27B1"/>
    <w:rsid w:val="004F365B"/>
    <w:rsid w:val="005255EB"/>
    <w:rsid w:val="005313FD"/>
    <w:rsid w:val="00533B73"/>
    <w:rsid w:val="00535910"/>
    <w:rsid w:val="00562168"/>
    <w:rsid w:val="00564586"/>
    <w:rsid w:val="005748F7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2B36"/>
    <w:rsid w:val="005F752C"/>
    <w:rsid w:val="005F77D7"/>
    <w:rsid w:val="006129A6"/>
    <w:rsid w:val="00614AAD"/>
    <w:rsid w:val="00636D59"/>
    <w:rsid w:val="00645358"/>
    <w:rsid w:val="00651383"/>
    <w:rsid w:val="00651447"/>
    <w:rsid w:val="006649C5"/>
    <w:rsid w:val="00670D42"/>
    <w:rsid w:val="0067429F"/>
    <w:rsid w:val="00676B07"/>
    <w:rsid w:val="0068352D"/>
    <w:rsid w:val="00685EF4"/>
    <w:rsid w:val="00691CD1"/>
    <w:rsid w:val="006927FF"/>
    <w:rsid w:val="0069602B"/>
    <w:rsid w:val="006C02CE"/>
    <w:rsid w:val="006C3B6D"/>
    <w:rsid w:val="006D1732"/>
    <w:rsid w:val="006E57C4"/>
    <w:rsid w:val="006F6925"/>
    <w:rsid w:val="007130F5"/>
    <w:rsid w:val="007309EF"/>
    <w:rsid w:val="00736675"/>
    <w:rsid w:val="00743A8C"/>
    <w:rsid w:val="007472E7"/>
    <w:rsid w:val="00750D08"/>
    <w:rsid w:val="00753490"/>
    <w:rsid w:val="007641DA"/>
    <w:rsid w:val="007710CB"/>
    <w:rsid w:val="00777933"/>
    <w:rsid w:val="007828B4"/>
    <w:rsid w:val="007851EE"/>
    <w:rsid w:val="007903E9"/>
    <w:rsid w:val="0079760E"/>
    <w:rsid w:val="007A1E3E"/>
    <w:rsid w:val="007A7BBF"/>
    <w:rsid w:val="007B468F"/>
    <w:rsid w:val="007C0DEC"/>
    <w:rsid w:val="007C3672"/>
    <w:rsid w:val="007D1D8D"/>
    <w:rsid w:val="007E1305"/>
    <w:rsid w:val="007E2E7C"/>
    <w:rsid w:val="007E776F"/>
    <w:rsid w:val="007F4323"/>
    <w:rsid w:val="007F729F"/>
    <w:rsid w:val="007F7D85"/>
    <w:rsid w:val="00802A36"/>
    <w:rsid w:val="00815B8C"/>
    <w:rsid w:val="008175B0"/>
    <w:rsid w:val="00817E15"/>
    <w:rsid w:val="00823402"/>
    <w:rsid w:val="008538D2"/>
    <w:rsid w:val="0085534E"/>
    <w:rsid w:val="00862ABC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3058"/>
    <w:rsid w:val="008C696D"/>
    <w:rsid w:val="008C6BEE"/>
    <w:rsid w:val="008D34F8"/>
    <w:rsid w:val="008F3F97"/>
    <w:rsid w:val="00901FC8"/>
    <w:rsid w:val="009066BA"/>
    <w:rsid w:val="00906F59"/>
    <w:rsid w:val="009239E8"/>
    <w:rsid w:val="009306AF"/>
    <w:rsid w:val="00933BAF"/>
    <w:rsid w:val="00942576"/>
    <w:rsid w:val="0094653C"/>
    <w:rsid w:val="00947B72"/>
    <w:rsid w:val="009557C4"/>
    <w:rsid w:val="0096688D"/>
    <w:rsid w:val="009728AF"/>
    <w:rsid w:val="00975EE2"/>
    <w:rsid w:val="009822A8"/>
    <w:rsid w:val="00990E23"/>
    <w:rsid w:val="00991524"/>
    <w:rsid w:val="009946FE"/>
    <w:rsid w:val="00996EF6"/>
    <w:rsid w:val="009C73A0"/>
    <w:rsid w:val="009E0C89"/>
    <w:rsid w:val="009F17E4"/>
    <w:rsid w:val="00A00C8F"/>
    <w:rsid w:val="00A02749"/>
    <w:rsid w:val="00A12A1D"/>
    <w:rsid w:val="00A1437A"/>
    <w:rsid w:val="00A20F7D"/>
    <w:rsid w:val="00A22ECC"/>
    <w:rsid w:val="00A256E4"/>
    <w:rsid w:val="00A25FB9"/>
    <w:rsid w:val="00A27A15"/>
    <w:rsid w:val="00A34BF4"/>
    <w:rsid w:val="00A37F9C"/>
    <w:rsid w:val="00A448DA"/>
    <w:rsid w:val="00A472E2"/>
    <w:rsid w:val="00A5173C"/>
    <w:rsid w:val="00A51B7D"/>
    <w:rsid w:val="00A5378D"/>
    <w:rsid w:val="00A56177"/>
    <w:rsid w:val="00A71544"/>
    <w:rsid w:val="00A71D14"/>
    <w:rsid w:val="00A75D24"/>
    <w:rsid w:val="00A818EF"/>
    <w:rsid w:val="00A86DE9"/>
    <w:rsid w:val="00A87B0F"/>
    <w:rsid w:val="00A93C3F"/>
    <w:rsid w:val="00AA5D32"/>
    <w:rsid w:val="00AA7763"/>
    <w:rsid w:val="00AB08CB"/>
    <w:rsid w:val="00AB271A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AF428D"/>
    <w:rsid w:val="00B0370E"/>
    <w:rsid w:val="00B05CD3"/>
    <w:rsid w:val="00B05E3C"/>
    <w:rsid w:val="00B4134D"/>
    <w:rsid w:val="00B52A60"/>
    <w:rsid w:val="00B57C00"/>
    <w:rsid w:val="00B60C02"/>
    <w:rsid w:val="00B61860"/>
    <w:rsid w:val="00B64DD6"/>
    <w:rsid w:val="00B7069B"/>
    <w:rsid w:val="00B75E69"/>
    <w:rsid w:val="00B77876"/>
    <w:rsid w:val="00B81CE3"/>
    <w:rsid w:val="00B86D37"/>
    <w:rsid w:val="00B86E47"/>
    <w:rsid w:val="00BA00A4"/>
    <w:rsid w:val="00BA1A47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041A9"/>
    <w:rsid w:val="00C3620A"/>
    <w:rsid w:val="00C406FD"/>
    <w:rsid w:val="00C94771"/>
    <w:rsid w:val="00C95940"/>
    <w:rsid w:val="00CC1BDB"/>
    <w:rsid w:val="00CC1EBC"/>
    <w:rsid w:val="00CC58C0"/>
    <w:rsid w:val="00CD0B3C"/>
    <w:rsid w:val="00CD2FA9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D7C2D"/>
    <w:rsid w:val="00DE3E45"/>
    <w:rsid w:val="00DE7B6B"/>
    <w:rsid w:val="00DF6ED9"/>
    <w:rsid w:val="00E1012D"/>
    <w:rsid w:val="00E20956"/>
    <w:rsid w:val="00E23B94"/>
    <w:rsid w:val="00E47FFB"/>
    <w:rsid w:val="00E5363E"/>
    <w:rsid w:val="00E54125"/>
    <w:rsid w:val="00E5701B"/>
    <w:rsid w:val="00E65E20"/>
    <w:rsid w:val="00E71CAF"/>
    <w:rsid w:val="00E80528"/>
    <w:rsid w:val="00E845F5"/>
    <w:rsid w:val="00E85950"/>
    <w:rsid w:val="00E91644"/>
    <w:rsid w:val="00E95C88"/>
    <w:rsid w:val="00EA1C72"/>
    <w:rsid w:val="00ED1F11"/>
    <w:rsid w:val="00ED245F"/>
    <w:rsid w:val="00ED2CB9"/>
    <w:rsid w:val="00EF2B89"/>
    <w:rsid w:val="00EF574E"/>
    <w:rsid w:val="00EF70EF"/>
    <w:rsid w:val="00EF7C96"/>
    <w:rsid w:val="00F03698"/>
    <w:rsid w:val="00F03853"/>
    <w:rsid w:val="00F11E4C"/>
    <w:rsid w:val="00F14257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A7277"/>
    <w:rsid w:val="00FC5D83"/>
    <w:rsid w:val="00FD446D"/>
    <w:rsid w:val="00FE1B6E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2FC46-68C8-4761-ADC8-FCB84960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100</TotalTime>
  <Pages>19</Pages>
  <Words>697</Words>
  <Characters>3976</Characters>
  <Application>Microsoft Office Word</Application>
  <DocSecurity>0</DocSecurity>
  <Lines>33</Lines>
  <Paragraphs>9</Paragraphs>
  <ScaleCrop>false</ScaleCrop>
  <Company>Dell Computer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48</cp:revision>
  <dcterms:created xsi:type="dcterms:W3CDTF">2021-03-30T00:40:00Z</dcterms:created>
  <dcterms:modified xsi:type="dcterms:W3CDTF">2021-04-30T08:03:00Z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