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A3246" w14:textId="77777777" w:rsidR="00D76D27" w:rsidRDefault="0087417A" w:rsidP="00D76D27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</w:t>
      </w:r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14:paraId="22978252" w14:textId="77777777" w:rsidR="00D76D27" w:rsidRDefault="00D76D27" w:rsidP="00AA7763">
      <w:pPr>
        <w:rPr>
          <w:rFonts w:ascii="微软雅黑" w:eastAsia="微软雅黑" w:hAnsi="微软雅黑"/>
          <w:b/>
          <w:sz w:val="24"/>
          <w:szCs w:val="24"/>
        </w:rPr>
      </w:pPr>
    </w:p>
    <w:p w14:paraId="296F43EE" w14:textId="2C44882C" w:rsidR="002C68A0" w:rsidRPr="00164E81" w:rsidRDefault="006C02CE" w:rsidP="007C0DE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r w:rsidR="00AB08CB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24469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博物馆酿造设备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 w:rsidR="00EF574E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01259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成本，根据公司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北京红星股份有限公司-</w:t>
      </w:r>
      <w:r w:rsidR="0024469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博物馆酿造设备</w:t>
      </w:r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面向社会公开招标。现发布</w:t>
      </w:r>
      <w:r w:rsidR="0087417A" w:rsidRPr="00164E81">
        <w:rPr>
          <w:rFonts w:asciiTheme="minorEastAsia" w:eastAsiaTheme="minorEastAsia" w:hAnsiTheme="minorEastAsia" w:hint="eastAsia"/>
          <w:b/>
          <w:sz w:val="28"/>
          <w:szCs w:val="24"/>
        </w:rPr>
        <w:t>招标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公告，诚邀供应商参加，也欢迎公司全体员工推荐供应商。</w:t>
      </w:r>
    </w:p>
    <w:p w14:paraId="2C8DC785" w14:textId="77777777" w:rsidR="00AA7763" w:rsidRPr="00164E81" w:rsidRDefault="003F1E06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14:paraId="562C0CC9" w14:textId="3B909988" w:rsidR="00A86DE9" w:rsidRPr="00F418CC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</w:t>
      </w:r>
      <w:r w:rsidR="0065144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项目名称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24469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博物馆酿造设备</w:t>
      </w:r>
    </w:p>
    <w:p w14:paraId="72F36231" w14:textId="77777777" w:rsidR="00185190" w:rsidRDefault="00185190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14:paraId="7E0AF692" w14:textId="2B24228B" w:rsidR="002E2030" w:rsidRPr="00F418CC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</w:t>
      </w:r>
      <w:r w:rsidR="005F77D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项目地点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01259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北京市</w:t>
      </w:r>
      <w:r w:rsidR="00012599">
        <w:rPr>
          <w:rFonts w:asciiTheme="minorEastAsia" w:eastAsiaTheme="minorEastAsia" w:hAnsiTheme="minorEastAsia"/>
          <w:b/>
          <w:sz w:val="28"/>
          <w:szCs w:val="24"/>
          <w:u w:val="single"/>
        </w:rPr>
        <w:t>怀柔区</w:t>
      </w:r>
    </w:p>
    <w:p w14:paraId="05A23A26" w14:textId="77777777" w:rsidR="00185190" w:rsidRDefault="00185190" w:rsidP="00A87B0F">
      <w:pPr>
        <w:rPr>
          <w:rFonts w:asciiTheme="minorEastAsia" w:eastAsiaTheme="minorEastAsia" w:hAnsiTheme="minorEastAsia"/>
          <w:b/>
          <w:sz w:val="28"/>
          <w:szCs w:val="24"/>
        </w:rPr>
      </w:pPr>
    </w:p>
    <w:p w14:paraId="3B9D8811" w14:textId="64285DD9" w:rsidR="00F418CC" w:rsidRPr="00F418CC" w:rsidRDefault="002E2030" w:rsidP="00A87B0F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 w:rsidR="0001259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2022-</w:t>
      </w:r>
      <w:r w:rsidR="0024469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3</w:t>
      </w:r>
      <w:r w:rsidR="0001259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24469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 w:rsidR="00934360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5</w:t>
      </w:r>
      <w:r w:rsidR="0001259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至</w:t>
      </w:r>
      <w:r w:rsidR="00A619C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2022-</w:t>
      </w:r>
      <w:r w:rsidR="0024469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7</w:t>
      </w:r>
      <w:r w:rsidR="0001259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-3</w:t>
      </w:r>
      <w:r w:rsidR="0024469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0</w:t>
      </w:r>
    </w:p>
    <w:p w14:paraId="2579B9DC" w14:textId="77777777" w:rsidR="002E2030" w:rsidRPr="00164E81" w:rsidRDefault="0087417A" w:rsidP="00A87B0F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14:paraId="49DC03EA" w14:textId="77777777" w:rsidR="00185190" w:rsidRDefault="00185190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14:paraId="188EFD6E" w14:textId="19D95DF3" w:rsidR="000210C2" w:rsidRPr="00B62B5F" w:rsidRDefault="002E2030" w:rsidP="00B62B5F">
      <w:pPr>
        <w:spacing w:line="0" w:lineRule="atLeast"/>
        <w:rPr>
          <w:rFonts w:asciiTheme="minorEastAsia" w:eastAsiaTheme="minorEastAsia" w:hAnsiTheme="minorEastAsia"/>
          <w:b/>
          <w:sz w:val="24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、项目简介：</w:t>
      </w:r>
      <w:r w:rsidR="00901FC8"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14:paraId="024312F0" w14:textId="279983A3" w:rsidR="00244697" w:rsidRPr="00B62B5F" w:rsidRDefault="00B62B5F" w:rsidP="00B62B5F">
      <w:pPr>
        <w:pStyle w:val="2"/>
        <w:spacing w:line="0" w:lineRule="atLeast"/>
        <w:ind w:leftChars="0" w:left="0" w:right="210"/>
        <w:rPr>
          <w:rFonts w:asciiTheme="minorEastAsia" w:eastAsiaTheme="minorEastAsia" w:hAnsiTheme="minorEastAsia"/>
          <w:sz w:val="24"/>
          <w:szCs w:val="24"/>
        </w:rPr>
      </w:pPr>
      <w:bookmarkStart w:id="0" w:name="_Toc93072941"/>
      <w:r>
        <w:rPr>
          <w:rFonts w:asciiTheme="minorEastAsia" w:eastAsiaTheme="minorEastAsia" w:hAnsiTheme="minorEastAsia" w:hint="eastAsia"/>
          <w:sz w:val="24"/>
          <w:szCs w:val="24"/>
        </w:rPr>
        <w:t>（一）</w:t>
      </w:r>
      <w:r w:rsidR="00244697" w:rsidRPr="00B62B5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244697" w:rsidRPr="00B62B5F">
        <w:rPr>
          <w:rFonts w:asciiTheme="minorEastAsia" w:eastAsiaTheme="minorEastAsia" w:hAnsiTheme="minorEastAsia"/>
          <w:sz w:val="24"/>
          <w:szCs w:val="24"/>
        </w:rPr>
        <w:t>项目名称</w:t>
      </w:r>
      <w:bookmarkEnd w:id="0"/>
    </w:p>
    <w:p w14:paraId="623A3483" w14:textId="77777777" w:rsidR="00244697" w:rsidRPr="00B62B5F" w:rsidRDefault="00244697" w:rsidP="00B62B5F">
      <w:pPr>
        <w:spacing w:line="0" w:lineRule="atLeast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北京红星股份有限公司博物馆技改工程项目</w:t>
      </w:r>
    </w:p>
    <w:p w14:paraId="6DFD6FB0" w14:textId="75684D15" w:rsidR="00244697" w:rsidRPr="00B62B5F" w:rsidRDefault="00B62B5F" w:rsidP="00B62B5F">
      <w:pPr>
        <w:pStyle w:val="2"/>
        <w:spacing w:line="0" w:lineRule="atLeast"/>
        <w:ind w:leftChars="0" w:left="0" w:right="210"/>
        <w:rPr>
          <w:rFonts w:asciiTheme="minorEastAsia" w:eastAsiaTheme="minorEastAsia" w:hAnsiTheme="minorEastAsia"/>
          <w:sz w:val="24"/>
          <w:szCs w:val="24"/>
        </w:rPr>
      </w:pPr>
      <w:bookmarkStart w:id="1" w:name="_Toc93072942"/>
      <w:r>
        <w:rPr>
          <w:rFonts w:asciiTheme="minorEastAsia" w:eastAsiaTheme="minorEastAsia" w:hAnsiTheme="minorEastAsia" w:hint="eastAsia"/>
          <w:sz w:val="24"/>
          <w:szCs w:val="24"/>
        </w:rPr>
        <w:t>（二）</w:t>
      </w:r>
      <w:r w:rsidR="00244697" w:rsidRPr="00B62B5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244697" w:rsidRPr="00B62B5F">
        <w:rPr>
          <w:rFonts w:asciiTheme="minorEastAsia" w:eastAsiaTheme="minorEastAsia" w:hAnsiTheme="minorEastAsia"/>
          <w:sz w:val="24"/>
          <w:szCs w:val="24"/>
        </w:rPr>
        <w:t>建设地点</w:t>
      </w:r>
      <w:bookmarkEnd w:id="1"/>
    </w:p>
    <w:p w14:paraId="2EB2AB93" w14:textId="77777777" w:rsidR="00244697" w:rsidRPr="00B62B5F" w:rsidRDefault="00244697" w:rsidP="00B62B5F">
      <w:pPr>
        <w:spacing w:line="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北京红星博物馆</w:t>
      </w:r>
    </w:p>
    <w:p w14:paraId="176CEAF7" w14:textId="2D4FF87D" w:rsidR="00244697" w:rsidRPr="00B62B5F" w:rsidRDefault="00B62B5F" w:rsidP="00B62B5F">
      <w:pPr>
        <w:pStyle w:val="2"/>
        <w:spacing w:line="0" w:lineRule="atLeast"/>
        <w:ind w:leftChars="0" w:left="0" w:right="210"/>
        <w:rPr>
          <w:rFonts w:asciiTheme="minorEastAsia" w:eastAsiaTheme="minorEastAsia" w:hAnsiTheme="minorEastAsia"/>
          <w:sz w:val="24"/>
          <w:szCs w:val="24"/>
        </w:rPr>
      </w:pPr>
      <w:bookmarkStart w:id="2" w:name="_Toc93072943"/>
      <w:r>
        <w:rPr>
          <w:rFonts w:asciiTheme="minorEastAsia" w:eastAsiaTheme="minorEastAsia" w:hAnsiTheme="minorEastAsia" w:hint="eastAsia"/>
          <w:sz w:val="24"/>
          <w:szCs w:val="24"/>
        </w:rPr>
        <w:t>（三）</w:t>
      </w:r>
      <w:r w:rsidR="00244697" w:rsidRPr="00B62B5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244697" w:rsidRPr="00B62B5F">
        <w:rPr>
          <w:rFonts w:asciiTheme="minorEastAsia" w:eastAsiaTheme="minorEastAsia" w:hAnsiTheme="minorEastAsia"/>
          <w:sz w:val="24"/>
          <w:szCs w:val="24"/>
        </w:rPr>
        <w:t>项目概述</w:t>
      </w:r>
      <w:bookmarkEnd w:id="2"/>
    </w:p>
    <w:p w14:paraId="487EC0EC" w14:textId="77777777" w:rsidR="00244697" w:rsidRPr="00B62B5F" w:rsidRDefault="00244697" w:rsidP="00B62B5F">
      <w:pPr>
        <w:spacing w:line="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以传统酿造工艺为参考依据</w:t>
      </w:r>
      <w:r w:rsidRPr="00B62B5F">
        <w:rPr>
          <w:rFonts w:asciiTheme="minorEastAsia" w:eastAsiaTheme="minorEastAsia" w:hAnsiTheme="minorEastAsia"/>
          <w:sz w:val="24"/>
          <w:szCs w:val="24"/>
        </w:rPr>
        <w:t>,在已建的酿造车间内新增润粮、摊凉、</w:t>
      </w:r>
      <w:proofErr w:type="gramStart"/>
      <w:r w:rsidRPr="00B62B5F">
        <w:rPr>
          <w:rFonts w:asciiTheme="minorEastAsia" w:eastAsiaTheme="minorEastAsia" w:hAnsiTheme="minorEastAsia"/>
          <w:sz w:val="24"/>
          <w:szCs w:val="24"/>
        </w:rPr>
        <w:t>辅助吊盖等</w:t>
      </w:r>
      <w:proofErr w:type="gramEnd"/>
      <w:r w:rsidRPr="00B62B5F">
        <w:rPr>
          <w:rFonts w:asciiTheme="minorEastAsia" w:eastAsiaTheme="minorEastAsia" w:hAnsiTheme="minorEastAsia"/>
          <w:sz w:val="24"/>
          <w:szCs w:val="24"/>
        </w:rPr>
        <w:t>成套设备。</w:t>
      </w:r>
    </w:p>
    <w:p w14:paraId="41BC0A9B" w14:textId="43F79B3D" w:rsidR="00244697" w:rsidRPr="00B62B5F" w:rsidRDefault="00B62B5F" w:rsidP="00B62B5F">
      <w:pPr>
        <w:pStyle w:val="1"/>
        <w:spacing w:line="0" w:lineRule="atLeast"/>
        <w:ind w:leftChars="0" w:left="0" w:right="210"/>
        <w:rPr>
          <w:rFonts w:asciiTheme="minorEastAsia" w:eastAsiaTheme="minorEastAsia" w:hAnsiTheme="minorEastAsia"/>
          <w:sz w:val="24"/>
          <w:szCs w:val="24"/>
        </w:rPr>
      </w:pPr>
      <w:bookmarkStart w:id="3" w:name="_Toc93072944"/>
      <w:r>
        <w:rPr>
          <w:rFonts w:asciiTheme="minorEastAsia" w:eastAsiaTheme="minorEastAsia" w:hAnsiTheme="minorEastAsia" w:hint="eastAsia"/>
          <w:sz w:val="24"/>
          <w:szCs w:val="24"/>
        </w:rPr>
        <w:t>（四）、</w:t>
      </w:r>
      <w:r w:rsidR="00244697" w:rsidRPr="00B62B5F">
        <w:rPr>
          <w:rFonts w:asciiTheme="minorEastAsia" w:eastAsiaTheme="minorEastAsia" w:hAnsiTheme="minorEastAsia" w:hint="eastAsia"/>
          <w:sz w:val="24"/>
          <w:szCs w:val="24"/>
        </w:rPr>
        <w:t>项目新增设备清单</w:t>
      </w:r>
      <w:bookmarkEnd w:id="3"/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988"/>
        <w:gridCol w:w="4223"/>
        <w:gridCol w:w="1267"/>
        <w:gridCol w:w="1460"/>
      </w:tblGrid>
      <w:tr w:rsidR="00244697" w:rsidRPr="00B62B5F" w14:paraId="30247CFA" w14:textId="77777777" w:rsidTr="00B62B5F">
        <w:trPr>
          <w:trHeight w:val="20"/>
        </w:trPr>
        <w:tc>
          <w:tcPr>
            <w:tcW w:w="7938" w:type="dxa"/>
            <w:gridSpan w:val="4"/>
            <w:vAlign w:val="center"/>
          </w:tcPr>
          <w:p w14:paraId="37BB8685" w14:textId="20B0290F" w:rsidR="00244697" w:rsidRPr="00B62B5F" w:rsidRDefault="00244697" w:rsidP="00B62B5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2B5F">
              <w:rPr>
                <w:rFonts w:asciiTheme="minorEastAsia" w:eastAsiaTheme="minorEastAsia" w:hAnsiTheme="minorEastAsia" w:hint="eastAsia"/>
                <w:sz w:val="24"/>
                <w:szCs w:val="24"/>
              </w:rPr>
              <w:t>北京红星股份有限公司博物馆技改工程项目新增设备明细</w:t>
            </w:r>
          </w:p>
        </w:tc>
      </w:tr>
      <w:tr w:rsidR="00244697" w:rsidRPr="00B62B5F" w14:paraId="6CDEF8D1" w14:textId="77777777" w:rsidTr="00B62B5F">
        <w:trPr>
          <w:trHeight w:val="20"/>
        </w:trPr>
        <w:tc>
          <w:tcPr>
            <w:tcW w:w="988" w:type="dxa"/>
            <w:vAlign w:val="center"/>
          </w:tcPr>
          <w:p w14:paraId="02DB4270" w14:textId="77777777" w:rsidR="00244697" w:rsidRPr="00B62B5F" w:rsidRDefault="00244697" w:rsidP="00B62B5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2B5F"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4223" w:type="dxa"/>
            <w:vAlign w:val="center"/>
          </w:tcPr>
          <w:p w14:paraId="30907E55" w14:textId="77777777" w:rsidR="00244697" w:rsidRPr="00B62B5F" w:rsidRDefault="00244697" w:rsidP="00B62B5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2B5F">
              <w:rPr>
                <w:rFonts w:asciiTheme="minorEastAsia" w:eastAsiaTheme="minorEastAsia" w:hAnsiTheme="minorEastAsia" w:hint="eastAsia"/>
                <w:sz w:val="24"/>
                <w:szCs w:val="24"/>
              </w:rPr>
              <w:t>设备名称</w:t>
            </w:r>
          </w:p>
        </w:tc>
        <w:tc>
          <w:tcPr>
            <w:tcW w:w="1267" w:type="dxa"/>
            <w:vAlign w:val="center"/>
          </w:tcPr>
          <w:p w14:paraId="324B4CD6" w14:textId="77777777" w:rsidR="00244697" w:rsidRPr="00B62B5F" w:rsidRDefault="00244697" w:rsidP="00B62B5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2B5F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1460" w:type="dxa"/>
            <w:vAlign w:val="center"/>
          </w:tcPr>
          <w:p w14:paraId="0DCF82F0" w14:textId="77777777" w:rsidR="00244697" w:rsidRPr="00B62B5F" w:rsidRDefault="00244697" w:rsidP="00B62B5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2B5F">
              <w:rPr>
                <w:rFonts w:asciiTheme="minorEastAsia" w:eastAsiaTheme="minorEastAsia" w:hAnsiTheme="minorEastAsia" w:hint="eastAsia"/>
                <w:sz w:val="24"/>
                <w:szCs w:val="24"/>
              </w:rPr>
              <w:t>数量</w:t>
            </w:r>
          </w:p>
        </w:tc>
      </w:tr>
      <w:tr w:rsidR="00244697" w:rsidRPr="00B62B5F" w14:paraId="03EF1C6E" w14:textId="77777777" w:rsidTr="00B62B5F">
        <w:trPr>
          <w:trHeight w:val="20"/>
        </w:trPr>
        <w:tc>
          <w:tcPr>
            <w:tcW w:w="988" w:type="dxa"/>
            <w:vAlign w:val="center"/>
          </w:tcPr>
          <w:p w14:paraId="40FC5CA4" w14:textId="77777777" w:rsidR="00244697" w:rsidRPr="00B62B5F" w:rsidRDefault="00244697" w:rsidP="00B62B5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2B5F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223" w:type="dxa"/>
            <w:vAlign w:val="center"/>
          </w:tcPr>
          <w:p w14:paraId="2C7ADD04" w14:textId="77777777" w:rsidR="00244697" w:rsidRPr="00B62B5F" w:rsidRDefault="00244697" w:rsidP="00B62B5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2B5F">
              <w:rPr>
                <w:rFonts w:asciiTheme="minorEastAsia" w:eastAsiaTheme="minorEastAsia" w:hAnsiTheme="minorEastAsia" w:hint="eastAsia"/>
                <w:sz w:val="24"/>
                <w:szCs w:val="24"/>
              </w:rPr>
              <w:t>摊晾机</w:t>
            </w:r>
          </w:p>
        </w:tc>
        <w:tc>
          <w:tcPr>
            <w:tcW w:w="1267" w:type="dxa"/>
            <w:vAlign w:val="center"/>
          </w:tcPr>
          <w:p w14:paraId="007DA957" w14:textId="77777777" w:rsidR="00244697" w:rsidRPr="00B62B5F" w:rsidRDefault="00244697" w:rsidP="00B62B5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2B5F">
              <w:rPr>
                <w:rFonts w:asciiTheme="minorEastAsia" w:eastAsia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460" w:type="dxa"/>
            <w:vAlign w:val="center"/>
          </w:tcPr>
          <w:p w14:paraId="6FD61BA3" w14:textId="77777777" w:rsidR="00244697" w:rsidRPr="00B62B5F" w:rsidRDefault="00244697" w:rsidP="00B62B5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2B5F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244697" w:rsidRPr="00B62B5F" w14:paraId="281F6DFD" w14:textId="77777777" w:rsidTr="00B62B5F">
        <w:trPr>
          <w:trHeight w:val="20"/>
        </w:trPr>
        <w:tc>
          <w:tcPr>
            <w:tcW w:w="988" w:type="dxa"/>
            <w:vAlign w:val="center"/>
          </w:tcPr>
          <w:p w14:paraId="0722494F" w14:textId="77777777" w:rsidR="00244697" w:rsidRPr="00B62B5F" w:rsidRDefault="00244697" w:rsidP="00B62B5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2B5F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4223" w:type="dxa"/>
            <w:vAlign w:val="center"/>
          </w:tcPr>
          <w:p w14:paraId="496308A8" w14:textId="77777777" w:rsidR="00244697" w:rsidRPr="00B62B5F" w:rsidRDefault="00244697" w:rsidP="00B62B5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B62B5F">
              <w:rPr>
                <w:rFonts w:asciiTheme="minorEastAsia" w:eastAsiaTheme="minorEastAsia" w:hAnsiTheme="minorEastAsia" w:hint="eastAsia"/>
                <w:sz w:val="24"/>
                <w:szCs w:val="24"/>
              </w:rPr>
              <w:t>润粮机</w:t>
            </w:r>
            <w:proofErr w:type="gramEnd"/>
          </w:p>
        </w:tc>
        <w:tc>
          <w:tcPr>
            <w:tcW w:w="1267" w:type="dxa"/>
            <w:vAlign w:val="center"/>
          </w:tcPr>
          <w:p w14:paraId="774FEE45" w14:textId="77777777" w:rsidR="00244697" w:rsidRPr="00B62B5F" w:rsidRDefault="00244697" w:rsidP="00B62B5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2B5F">
              <w:rPr>
                <w:rFonts w:asciiTheme="minorEastAsia" w:eastAsia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460" w:type="dxa"/>
            <w:vAlign w:val="center"/>
          </w:tcPr>
          <w:p w14:paraId="5074B3B8" w14:textId="77777777" w:rsidR="00244697" w:rsidRPr="00B62B5F" w:rsidRDefault="00244697" w:rsidP="00B62B5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2B5F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244697" w:rsidRPr="00B62B5F" w14:paraId="2D04B521" w14:textId="77777777" w:rsidTr="00B62B5F">
        <w:trPr>
          <w:trHeight w:val="20"/>
        </w:trPr>
        <w:tc>
          <w:tcPr>
            <w:tcW w:w="988" w:type="dxa"/>
            <w:vAlign w:val="center"/>
          </w:tcPr>
          <w:p w14:paraId="58CB5C13" w14:textId="77777777" w:rsidR="00244697" w:rsidRPr="00B62B5F" w:rsidRDefault="00244697" w:rsidP="00B62B5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2B5F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4223" w:type="dxa"/>
            <w:vAlign w:val="center"/>
          </w:tcPr>
          <w:p w14:paraId="0C982497" w14:textId="77777777" w:rsidR="00244697" w:rsidRPr="00B62B5F" w:rsidRDefault="00244697" w:rsidP="00B62B5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2B5F">
              <w:rPr>
                <w:rFonts w:asciiTheme="minorEastAsia" w:eastAsiaTheme="minorEastAsia" w:hAnsiTheme="minorEastAsia" w:hint="eastAsia"/>
                <w:sz w:val="24"/>
                <w:szCs w:val="24"/>
              </w:rPr>
              <w:t>移动皮带机</w:t>
            </w:r>
          </w:p>
        </w:tc>
        <w:tc>
          <w:tcPr>
            <w:tcW w:w="1267" w:type="dxa"/>
            <w:vAlign w:val="center"/>
          </w:tcPr>
          <w:p w14:paraId="43C0669C" w14:textId="77777777" w:rsidR="00244697" w:rsidRPr="00B62B5F" w:rsidRDefault="00244697" w:rsidP="00B62B5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2B5F">
              <w:rPr>
                <w:rFonts w:asciiTheme="minorEastAsia" w:eastAsia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460" w:type="dxa"/>
            <w:vAlign w:val="center"/>
          </w:tcPr>
          <w:p w14:paraId="472D3986" w14:textId="77777777" w:rsidR="00244697" w:rsidRPr="00B62B5F" w:rsidRDefault="00244697" w:rsidP="00B62B5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2B5F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244697" w:rsidRPr="00B62B5F" w14:paraId="52054E04" w14:textId="77777777" w:rsidTr="00B62B5F">
        <w:trPr>
          <w:trHeight w:val="20"/>
        </w:trPr>
        <w:tc>
          <w:tcPr>
            <w:tcW w:w="988" w:type="dxa"/>
            <w:vAlign w:val="center"/>
          </w:tcPr>
          <w:p w14:paraId="28A57899" w14:textId="77777777" w:rsidR="00244697" w:rsidRPr="00B62B5F" w:rsidRDefault="00244697" w:rsidP="00B62B5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2B5F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4223" w:type="dxa"/>
            <w:vAlign w:val="center"/>
          </w:tcPr>
          <w:p w14:paraId="6F10559A" w14:textId="77777777" w:rsidR="00244697" w:rsidRPr="00B62B5F" w:rsidRDefault="00244697" w:rsidP="00B62B5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B62B5F">
              <w:rPr>
                <w:rFonts w:asciiTheme="minorEastAsia" w:eastAsiaTheme="minorEastAsia" w:hAnsiTheme="minorEastAsia" w:hint="eastAsia"/>
                <w:sz w:val="24"/>
                <w:szCs w:val="24"/>
              </w:rPr>
              <w:t>吊盖机构</w:t>
            </w:r>
            <w:proofErr w:type="gramEnd"/>
          </w:p>
        </w:tc>
        <w:tc>
          <w:tcPr>
            <w:tcW w:w="1267" w:type="dxa"/>
            <w:vAlign w:val="center"/>
          </w:tcPr>
          <w:p w14:paraId="60B0F4D9" w14:textId="77777777" w:rsidR="00244697" w:rsidRPr="00B62B5F" w:rsidRDefault="00244697" w:rsidP="00B62B5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2B5F">
              <w:rPr>
                <w:rFonts w:asciiTheme="minorEastAsia" w:eastAsia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460" w:type="dxa"/>
            <w:vAlign w:val="center"/>
          </w:tcPr>
          <w:p w14:paraId="7FAE0511" w14:textId="77777777" w:rsidR="00244697" w:rsidRPr="00B62B5F" w:rsidRDefault="00244697" w:rsidP="00B62B5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2B5F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244697" w:rsidRPr="00B62B5F" w14:paraId="69359E97" w14:textId="77777777" w:rsidTr="00B62B5F">
        <w:trPr>
          <w:trHeight w:val="20"/>
        </w:trPr>
        <w:tc>
          <w:tcPr>
            <w:tcW w:w="988" w:type="dxa"/>
            <w:vAlign w:val="center"/>
          </w:tcPr>
          <w:p w14:paraId="308EDE93" w14:textId="77777777" w:rsidR="00244697" w:rsidRPr="00B62B5F" w:rsidRDefault="00244697" w:rsidP="00B62B5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2B5F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4223" w:type="dxa"/>
            <w:vAlign w:val="center"/>
          </w:tcPr>
          <w:p w14:paraId="73FD6F30" w14:textId="77777777" w:rsidR="00244697" w:rsidRPr="00B62B5F" w:rsidRDefault="00244697" w:rsidP="00B62B5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2B5F">
              <w:rPr>
                <w:rFonts w:asciiTheme="minorEastAsia" w:eastAsiaTheme="minorEastAsia" w:hAnsiTheme="minorEastAsia" w:hint="eastAsia"/>
                <w:sz w:val="24"/>
                <w:szCs w:val="24"/>
              </w:rPr>
              <w:t>不锈钢罐（1</w:t>
            </w:r>
            <w:r w:rsidRPr="00B62B5F">
              <w:rPr>
                <w:rFonts w:asciiTheme="minorEastAsia" w:eastAsiaTheme="minorEastAsia" w:hAnsiTheme="minorEastAsia"/>
                <w:sz w:val="24"/>
                <w:szCs w:val="24"/>
              </w:rPr>
              <w:t>.5t</w:t>
            </w:r>
            <w:r w:rsidRPr="00B62B5F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267" w:type="dxa"/>
            <w:vAlign w:val="center"/>
          </w:tcPr>
          <w:p w14:paraId="5C9F70B5" w14:textId="77777777" w:rsidR="00244697" w:rsidRPr="00B62B5F" w:rsidRDefault="00244697" w:rsidP="00B62B5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B62B5F">
              <w:rPr>
                <w:rFonts w:asciiTheme="minorEastAsia" w:eastAsiaTheme="minorEastAsia" w:hAnsiTheme="minorEastAsia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460" w:type="dxa"/>
            <w:vAlign w:val="center"/>
          </w:tcPr>
          <w:p w14:paraId="6BB3BBB9" w14:textId="77777777" w:rsidR="00244697" w:rsidRPr="00B62B5F" w:rsidRDefault="00244697" w:rsidP="00B62B5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2B5F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</w:tr>
      <w:tr w:rsidR="00244697" w:rsidRPr="00B62B5F" w14:paraId="3FBFBD78" w14:textId="77777777" w:rsidTr="00B62B5F">
        <w:trPr>
          <w:trHeight w:val="20"/>
        </w:trPr>
        <w:tc>
          <w:tcPr>
            <w:tcW w:w="988" w:type="dxa"/>
            <w:vAlign w:val="center"/>
          </w:tcPr>
          <w:p w14:paraId="491206C2" w14:textId="77777777" w:rsidR="00244697" w:rsidRPr="00B62B5F" w:rsidRDefault="00244697" w:rsidP="00B62B5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2B5F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4223" w:type="dxa"/>
            <w:vAlign w:val="center"/>
          </w:tcPr>
          <w:p w14:paraId="539A1CA3" w14:textId="77777777" w:rsidR="00244697" w:rsidRPr="00B62B5F" w:rsidRDefault="00244697" w:rsidP="00B62B5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2B5F">
              <w:rPr>
                <w:rFonts w:asciiTheme="minorEastAsia" w:eastAsiaTheme="minorEastAsia" w:hAnsiTheme="minorEastAsia" w:hint="eastAsia"/>
                <w:sz w:val="24"/>
                <w:szCs w:val="24"/>
              </w:rPr>
              <w:t>总配电柜</w:t>
            </w:r>
          </w:p>
        </w:tc>
        <w:tc>
          <w:tcPr>
            <w:tcW w:w="1267" w:type="dxa"/>
            <w:vAlign w:val="center"/>
          </w:tcPr>
          <w:p w14:paraId="5A498316" w14:textId="77777777" w:rsidR="00244697" w:rsidRPr="00B62B5F" w:rsidRDefault="00244697" w:rsidP="00B62B5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B62B5F">
              <w:rPr>
                <w:rFonts w:asciiTheme="minorEastAsia" w:eastAsiaTheme="minorEastAsia" w:hAnsiTheme="minorEastAsia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460" w:type="dxa"/>
            <w:vAlign w:val="center"/>
          </w:tcPr>
          <w:p w14:paraId="5136D615" w14:textId="77777777" w:rsidR="00244697" w:rsidRPr="00B62B5F" w:rsidRDefault="00244697" w:rsidP="00B62B5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2B5F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</w:tbl>
    <w:p w14:paraId="39D47644" w14:textId="5D8FA864" w:rsidR="00244697" w:rsidRPr="00B62B5F" w:rsidRDefault="00B62B5F" w:rsidP="00B62B5F">
      <w:pPr>
        <w:pStyle w:val="1"/>
        <w:spacing w:line="0" w:lineRule="atLeast"/>
        <w:ind w:leftChars="0" w:left="0" w:right="210"/>
        <w:rPr>
          <w:rFonts w:asciiTheme="minorEastAsia" w:eastAsiaTheme="minorEastAsia" w:hAnsiTheme="minorEastAsia"/>
          <w:sz w:val="24"/>
          <w:szCs w:val="24"/>
        </w:rPr>
      </w:pPr>
      <w:bookmarkStart w:id="4" w:name="_Toc93072945"/>
      <w:r>
        <w:rPr>
          <w:rFonts w:asciiTheme="minorEastAsia" w:eastAsiaTheme="minorEastAsia" w:hAnsiTheme="minorEastAsia" w:hint="eastAsia"/>
          <w:sz w:val="24"/>
          <w:szCs w:val="24"/>
        </w:rPr>
        <w:t>（五）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244697" w:rsidRPr="00B62B5F">
        <w:rPr>
          <w:rFonts w:asciiTheme="minorEastAsia" w:eastAsiaTheme="minorEastAsia" w:hAnsiTheme="minorEastAsia" w:hint="eastAsia"/>
          <w:sz w:val="24"/>
          <w:szCs w:val="24"/>
        </w:rPr>
        <w:t>项目设备技术要求</w:t>
      </w:r>
      <w:bookmarkEnd w:id="4"/>
    </w:p>
    <w:p w14:paraId="26C9E818" w14:textId="70D75477" w:rsidR="00244697" w:rsidRPr="00B62B5F" w:rsidRDefault="00244697" w:rsidP="00B62B5F">
      <w:pPr>
        <w:pStyle w:val="2"/>
        <w:spacing w:line="0" w:lineRule="atLeast"/>
        <w:ind w:leftChars="0" w:left="0" w:right="210"/>
        <w:rPr>
          <w:rFonts w:asciiTheme="minorEastAsia" w:eastAsiaTheme="minorEastAsia" w:hAnsiTheme="minorEastAsia"/>
          <w:sz w:val="24"/>
          <w:szCs w:val="24"/>
        </w:rPr>
      </w:pPr>
      <w:bookmarkStart w:id="5" w:name="_Toc517823280"/>
      <w:bookmarkStart w:id="6" w:name="_Toc90741276"/>
      <w:bookmarkStart w:id="7" w:name="_Toc90456812"/>
      <w:bookmarkStart w:id="8" w:name="_Toc90541359"/>
      <w:bookmarkStart w:id="9" w:name="_Toc90978058"/>
      <w:bookmarkStart w:id="10" w:name="_Toc90969969"/>
      <w:bookmarkStart w:id="11" w:name="_Toc17706_WPSOffice_Level2"/>
      <w:bookmarkStart w:id="12" w:name="_Toc93072946"/>
      <w:r w:rsidRPr="00B62B5F">
        <w:rPr>
          <w:rFonts w:asciiTheme="minorEastAsia" w:eastAsiaTheme="minorEastAsia" w:hAnsiTheme="minorEastAsia"/>
          <w:sz w:val="24"/>
          <w:szCs w:val="24"/>
        </w:rPr>
        <w:t>1</w:t>
      </w:r>
      <w:r w:rsidR="00B62B5F" w:rsidRPr="00B62B5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通用技术标准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2AD9AEF2" w14:textId="0FD044D5" w:rsidR="00244697" w:rsidRPr="00B62B5F" w:rsidRDefault="00244697" w:rsidP="00B62B5F">
      <w:pPr>
        <w:pStyle w:val="3"/>
        <w:spacing w:line="0" w:lineRule="atLeast"/>
        <w:ind w:leftChars="0" w:left="0" w:right="210"/>
        <w:rPr>
          <w:rFonts w:asciiTheme="minorEastAsia" w:eastAsiaTheme="minorEastAsia" w:hAnsiTheme="minorEastAsia"/>
          <w:sz w:val="24"/>
          <w:szCs w:val="24"/>
        </w:rPr>
      </w:pPr>
      <w:bookmarkStart w:id="13" w:name="_Toc90978059"/>
      <w:bookmarkStart w:id="14" w:name="_Toc90456813"/>
      <w:bookmarkStart w:id="15" w:name="_Toc517823281"/>
      <w:bookmarkStart w:id="16" w:name="_Toc93072947"/>
      <w:bookmarkStart w:id="17" w:name="_Toc90969970"/>
      <w:bookmarkStart w:id="18" w:name="_Toc90741277"/>
      <w:bookmarkStart w:id="19" w:name="_Toc24837_WPSOffice_Level3"/>
      <w:bookmarkStart w:id="20" w:name="_Toc90541360"/>
      <w:r w:rsidRPr="00B62B5F">
        <w:rPr>
          <w:rFonts w:asciiTheme="minorEastAsia" w:eastAsiaTheme="minorEastAsia" w:hAnsiTheme="minorEastAsia"/>
          <w:sz w:val="24"/>
          <w:szCs w:val="24"/>
        </w:rPr>
        <w:t>1.1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材质标准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7C1945AA" w14:textId="741F1B6E" w:rsidR="00244697" w:rsidRPr="00177E18" w:rsidRDefault="00177E18" w:rsidP="00177E18">
      <w:pPr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bookmarkStart w:id="21" w:name="_Toc517823282"/>
      <w:bookmarkStart w:id="22" w:name="_Toc90456814"/>
      <w:bookmarkStart w:id="23" w:name="_Toc90969971"/>
      <w:bookmarkStart w:id="24" w:name="_Toc90978060"/>
      <w:bookmarkStart w:id="25" w:name="_Toc90541361"/>
      <w:bookmarkStart w:id="26" w:name="_Toc90741278"/>
      <w:bookmarkStart w:id="27" w:name="_Toc31231_WPSOffice_Level3"/>
      <w:r w:rsidRPr="00177E18">
        <w:rPr>
          <w:rFonts w:asciiTheme="minorEastAsia" w:eastAsiaTheme="minorEastAsia" w:hAnsiTheme="minorEastAsia" w:hint="eastAsia"/>
          <w:sz w:val="24"/>
          <w:szCs w:val="24"/>
        </w:rPr>
        <w:t>1）</w:t>
      </w:r>
      <w:r w:rsidR="00244697" w:rsidRPr="00177E18">
        <w:rPr>
          <w:rFonts w:asciiTheme="minorEastAsia" w:eastAsiaTheme="minorEastAsia" w:hAnsiTheme="minorEastAsia" w:hint="eastAsia"/>
          <w:sz w:val="24"/>
          <w:szCs w:val="24"/>
        </w:rPr>
        <w:t>设备上与物料接触部分的金属材质均为S</w:t>
      </w:r>
      <w:r w:rsidR="00244697" w:rsidRPr="00177E18">
        <w:rPr>
          <w:rFonts w:asciiTheme="minorEastAsia" w:eastAsiaTheme="minorEastAsia" w:hAnsiTheme="minorEastAsia"/>
          <w:sz w:val="24"/>
          <w:szCs w:val="24"/>
        </w:rPr>
        <w:t>US</w:t>
      </w:r>
      <w:r w:rsidR="00244697" w:rsidRPr="00177E18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244697" w:rsidRPr="00177E18">
        <w:rPr>
          <w:rFonts w:asciiTheme="minorEastAsia" w:eastAsiaTheme="minorEastAsia" w:hAnsiTheme="minorEastAsia"/>
          <w:sz w:val="24"/>
          <w:szCs w:val="24"/>
        </w:rPr>
        <w:t>04</w:t>
      </w:r>
      <w:r w:rsidR="00244697" w:rsidRPr="00177E18">
        <w:rPr>
          <w:rFonts w:asciiTheme="minorEastAsia" w:eastAsiaTheme="minorEastAsia" w:hAnsiTheme="minorEastAsia" w:hint="eastAsia"/>
          <w:sz w:val="24"/>
          <w:szCs w:val="24"/>
        </w:rPr>
        <w:t>不锈钢材质，材质标准须符合国家相关标准。</w:t>
      </w:r>
    </w:p>
    <w:p w14:paraId="70927D19" w14:textId="1F0F048C" w:rsidR="00244697" w:rsidRPr="00177E18" w:rsidRDefault="00177E18" w:rsidP="00177E18">
      <w:pPr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2）</w:t>
      </w:r>
      <w:r w:rsidR="00244697" w:rsidRPr="00177E18">
        <w:rPr>
          <w:rFonts w:asciiTheme="minorEastAsia" w:eastAsiaTheme="minorEastAsia" w:hAnsiTheme="minorEastAsia" w:hint="eastAsia"/>
          <w:sz w:val="24"/>
          <w:szCs w:val="24"/>
        </w:rPr>
        <w:t>其它非金属材质符合食品安全要求。</w:t>
      </w:r>
      <w:r w:rsidR="00244697" w:rsidRPr="00177E18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14:paraId="3ED6091D" w14:textId="4AA08B02" w:rsidR="00244697" w:rsidRPr="00B62B5F" w:rsidRDefault="00244697" w:rsidP="00B62B5F">
      <w:pPr>
        <w:pStyle w:val="3"/>
        <w:spacing w:line="0" w:lineRule="atLeast"/>
        <w:ind w:leftChars="0" w:left="0" w:right="210"/>
        <w:rPr>
          <w:rFonts w:asciiTheme="minorEastAsia" w:eastAsiaTheme="minorEastAsia" w:hAnsiTheme="minorEastAsia"/>
          <w:sz w:val="24"/>
          <w:szCs w:val="24"/>
        </w:rPr>
      </w:pPr>
      <w:bookmarkStart w:id="28" w:name="_Toc93072948"/>
      <w:r w:rsidRPr="00B62B5F">
        <w:rPr>
          <w:rFonts w:asciiTheme="minorEastAsia" w:eastAsiaTheme="minorEastAsia" w:hAnsiTheme="minorEastAsia"/>
          <w:sz w:val="24"/>
          <w:szCs w:val="24"/>
        </w:rPr>
        <w:t>1.2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品牌标准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34288011" w14:textId="4F7ACD02" w:rsidR="00244697" w:rsidRPr="00177E18" w:rsidRDefault="00177E18" w:rsidP="00177E18">
      <w:pPr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1）</w:t>
      </w:r>
      <w:r w:rsidR="00244697" w:rsidRPr="00177E18">
        <w:rPr>
          <w:rFonts w:asciiTheme="minorEastAsia" w:eastAsiaTheme="minorEastAsia" w:hAnsiTheme="minorEastAsia" w:hint="eastAsia"/>
          <w:sz w:val="24"/>
          <w:szCs w:val="24"/>
        </w:rPr>
        <w:t>电机减速机：SEW</w:t>
      </w:r>
    </w:p>
    <w:p w14:paraId="10C5E08C" w14:textId="2445B8E9" w:rsidR="00244697" w:rsidRPr="00177E18" w:rsidRDefault="00177E18" w:rsidP="00177E18">
      <w:pPr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2）</w:t>
      </w:r>
      <w:r w:rsidR="00244697" w:rsidRPr="00177E18">
        <w:rPr>
          <w:rFonts w:asciiTheme="minorEastAsia" w:eastAsiaTheme="minorEastAsia" w:hAnsiTheme="minorEastAsia" w:hint="eastAsia"/>
          <w:sz w:val="24"/>
          <w:szCs w:val="24"/>
        </w:rPr>
        <w:t>电器元件：西门子/施耐德</w:t>
      </w:r>
    </w:p>
    <w:p w14:paraId="12442292" w14:textId="4D3B8F6D" w:rsidR="00244697" w:rsidRPr="00177E18" w:rsidRDefault="00177E18" w:rsidP="00177E18">
      <w:pPr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3）</w:t>
      </w:r>
      <w:r w:rsidR="00244697" w:rsidRPr="00177E18">
        <w:rPr>
          <w:rFonts w:asciiTheme="minorEastAsia" w:eastAsiaTheme="minorEastAsia" w:hAnsiTheme="minorEastAsia" w:hint="eastAsia"/>
          <w:sz w:val="24"/>
          <w:szCs w:val="24"/>
        </w:rPr>
        <w:t>仪器仪表、气动元件、阀门：采用国内一流品牌</w:t>
      </w:r>
    </w:p>
    <w:p w14:paraId="5AEEE7FF" w14:textId="6AE042ED" w:rsidR="00244697" w:rsidRPr="00177E18" w:rsidRDefault="00177E18" w:rsidP="00177E18">
      <w:pPr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4）</w:t>
      </w:r>
      <w:r w:rsidR="00244697" w:rsidRPr="00177E18">
        <w:rPr>
          <w:rFonts w:asciiTheme="minorEastAsia" w:eastAsiaTheme="minorEastAsia" w:hAnsiTheme="minorEastAsia" w:hint="eastAsia"/>
          <w:sz w:val="24"/>
          <w:szCs w:val="24"/>
        </w:rPr>
        <w:t>电线电缆：采用3C认证的品牌</w:t>
      </w:r>
    </w:p>
    <w:p w14:paraId="1A46FAE1" w14:textId="0C9BE461" w:rsidR="00244697" w:rsidRPr="00177E18" w:rsidRDefault="00177E18" w:rsidP="00177E18">
      <w:pPr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5）</w:t>
      </w:r>
      <w:r w:rsidR="00244697" w:rsidRPr="00177E18">
        <w:rPr>
          <w:rFonts w:asciiTheme="minorEastAsia" w:eastAsiaTheme="minorEastAsia" w:hAnsiTheme="minorEastAsia" w:hint="eastAsia"/>
          <w:sz w:val="24"/>
          <w:szCs w:val="24"/>
        </w:rPr>
        <w:t>感应开关传感器、轴承等裸露在外机械电气配件，采用</w:t>
      </w:r>
      <w:r w:rsidR="00934360">
        <w:rPr>
          <w:rFonts w:asciiTheme="minorEastAsia" w:eastAsiaTheme="minorEastAsia" w:hAnsiTheme="minorEastAsia" w:hint="eastAsia"/>
          <w:sz w:val="24"/>
          <w:szCs w:val="24"/>
        </w:rPr>
        <w:t>防护</w:t>
      </w:r>
      <w:r w:rsidR="00244697" w:rsidRPr="00177E18">
        <w:rPr>
          <w:rFonts w:asciiTheme="minorEastAsia" w:eastAsiaTheme="minorEastAsia" w:hAnsiTheme="minorEastAsia" w:hint="eastAsia"/>
          <w:sz w:val="24"/>
          <w:szCs w:val="24"/>
        </w:rPr>
        <w:t>等级I</w:t>
      </w:r>
      <w:r w:rsidR="00244697" w:rsidRPr="00177E18">
        <w:rPr>
          <w:rFonts w:asciiTheme="minorEastAsia" w:eastAsiaTheme="minorEastAsia" w:hAnsiTheme="minorEastAsia"/>
          <w:sz w:val="24"/>
          <w:szCs w:val="24"/>
        </w:rPr>
        <w:t>P</w:t>
      </w:r>
      <w:r w:rsidR="00244697" w:rsidRPr="00177E18">
        <w:rPr>
          <w:rFonts w:asciiTheme="minorEastAsia" w:eastAsiaTheme="minorEastAsia" w:hAnsiTheme="minorEastAsia" w:hint="eastAsia"/>
          <w:sz w:val="24"/>
          <w:szCs w:val="24"/>
        </w:rPr>
        <w:t>55及以上</w:t>
      </w:r>
    </w:p>
    <w:p w14:paraId="30134A07" w14:textId="358470F6" w:rsidR="00244697" w:rsidRPr="00B62B5F" w:rsidRDefault="00244697" w:rsidP="00B62B5F">
      <w:pPr>
        <w:pStyle w:val="3"/>
        <w:spacing w:line="0" w:lineRule="atLeast"/>
        <w:ind w:leftChars="0" w:left="0" w:right="210"/>
        <w:rPr>
          <w:rFonts w:asciiTheme="minorEastAsia" w:eastAsiaTheme="minorEastAsia" w:hAnsiTheme="minorEastAsia"/>
          <w:sz w:val="24"/>
          <w:szCs w:val="24"/>
        </w:rPr>
      </w:pPr>
      <w:bookmarkStart w:id="29" w:name="_Toc93072949"/>
      <w:r w:rsidRPr="00B62B5F">
        <w:rPr>
          <w:rFonts w:asciiTheme="minorEastAsia" w:eastAsiaTheme="minorEastAsia" w:hAnsiTheme="minorEastAsia"/>
          <w:sz w:val="24"/>
          <w:szCs w:val="24"/>
        </w:rPr>
        <w:t>1.3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安全防护标准</w:t>
      </w:r>
      <w:bookmarkEnd w:id="29"/>
    </w:p>
    <w:p w14:paraId="6F0BC289" w14:textId="48342754" w:rsidR="00244697" w:rsidRPr="00177E18" w:rsidRDefault="00177E18" w:rsidP="00177E18">
      <w:pPr>
        <w:spacing w:line="0" w:lineRule="atLeast"/>
        <w:ind w:firstLineChars="100" w:firstLine="240"/>
        <w:rPr>
          <w:rFonts w:asciiTheme="minorEastAsia" w:eastAsiaTheme="minorEastAsia" w:hAnsiTheme="minorEastAsia" w:cstheme="majorEastAsia"/>
          <w:sz w:val="24"/>
          <w:szCs w:val="24"/>
        </w:rPr>
      </w:pPr>
      <w:r>
        <w:rPr>
          <w:rFonts w:asciiTheme="minorEastAsia" w:eastAsiaTheme="minorEastAsia" w:hAnsiTheme="minorEastAsia" w:cstheme="majorEastAsia" w:hint="eastAsia"/>
          <w:sz w:val="24"/>
          <w:szCs w:val="24"/>
        </w:rPr>
        <w:t>1）</w:t>
      </w:r>
      <w:r w:rsidR="00244697" w:rsidRPr="00177E18">
        <w:rPr>
          <w:rFonts w:asciiTheme="minorEastAsia" w:eastAsiaTheme="minorEastAsia" w:hAnsiTheme="minorEastAsia" w:cstheme="majorEastAsia" w:hint="eastAsia"/>
          <w:sz w:val="24"/>
          <w:szCs w:val="24"/>
        </w:rPr>
        <w:t>电机及旋转轴末端</w:t>
      </w:r>
      <w:proofErr w:type="gramStart"/>
      <w:r w:rsidR="00244697" w:rsidRPr="00177E18">
        <w:rPr>
          <w:rFonts w:asciiTheme="minorEastAsia" w:eastAsiaTheme="minorEastAsia" w:hAnsiTheme="minorEastAsia" w:cstheme="majorEastAsia" w:hint="eastAsia"/>
          <w:sz w:val="24"/>
          <w:szCs w:val="24"/>
        </w:rPr>
        <w:t>防护防护</w:t>
      </w:r>
      <w:proofErr w:type="gramEnd"/>
      <w:r w:rsidR="00244697" w:rsidRPr="00177E18">
        <w:rPr>
          <w:rFonts w:asciiTheme="minorEastAsia" w:eastAsiaTheme="minorEastAsia" w:hAnsiTheme="minorEastAsia" w:cstheme="majorEastAsia" w:hint="eastAsia"/>
          <w:sz w:val="24"/>
          <w:szCs w:val="24"/>
        </w:rPr>
        <w:t>参照下图：</w:t>
      </w:r>
    </w:p>
    <w:p w14:paraId="3132F35D" w14:textId="77777777" w:rsidR="00244697" w:rsidRPr="00B62B5F" w:rsidRDefault="00244697" w:rsidP="00B62B5F">
      <w:pPr>
        <w:spacing w:line="0" w:lineRule="atLeast"/>
        <w:rPr>
          <w:rFonts w:asciiTheme="minorEastAsia" w:eastAsiaTheme="minorEastAsia" w:hAnsiTheme="minorEastAsia" w:cstheme="majorEastAsia"/>
          <w:sz w:val="24"/>
          <w:szCs w:val="24"/>
        </w:rPr>
      </w:pPr>
      <w:r w:rsidRPr="00B62B5F">
        <w:rPr>
          <w:rFonts w:asciiTheme="minorEastAsia" w:eastAsiaTheme="minorEastAsia" w:hAnsiTheme="minorEastAsia" w:cstheme="majorEastAsia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64B5663" wp14:editId="533DF825">
            <wp:simplePos x="0" y="0"/>
            <wp:positionH relativeFrom="column">
              <wp:posOffset>315595</wp:posOffset>
            </wp:positionH>
            <wp:positionV relativeFrom="paragraph">
              <wp:posOffset>86995</wp:posOffset>
            </wp:positionV>
            <wp:extent cx="2155825" cy="183388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297" cy="1839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2B5F">
        <w:rPr>
          <w:rFonts w:asciiTheme="minorEastAsia" w:eastAsiaTheme="minorEastAsia" w:hAnsiTheme="minorEastAsia" w:cstheme="majorEastAsia" w:hint="eastAsia"/>
          <w:sz w:val="24"/>
          <w:szCs w:val="24"/>
        </w:rPr>
        <w:t xml:space="preserve"> </w:t>
      </w:r>
      <w:r w:rsidRPr="00B62B5F">
        <w:rPr>
          <w:rFonts w:asciiTheme="minorEastAsia" w:eastAsiaTheme="minorEastAsia" w:hAnsiTheme="minorEastAsia" w:cstheme="majorEastAsia"/>
          <w:sz w:val="24"/>
          <w:szCs w:val="24"/>
        </w:rPr>
        <w:t xml:space="preserve">    </w:t>
      </w:r>
    </w:p>
    <w:p w14:paraId="0AAEF85A" w14:textId="77777777" w:rsidR="00244697" w:rsidRPr="00B62B5F" w:rsidRDefault="00244697" w:rsidP="00B62B5F">
      <w:pPr>
        <w:spacing w:line="0" w:lineRule="atLeast"/>
        <w:rPr>
          <w:rFonts w:asciiTheme="minorEastAsia" w:eastAsiaTheme="minorEastAsia" w:hAnsiTheme="minorEastAsia" w:cstheme="majorEastAsia"/>
          <w:sz w:val="24"/>
          <w:szCs w:val="24"/>
        </w:rPr>
      </w:pPr>
    </w:p>
    <w:p w14:paraId="757A45B2" w14:textId="77777777" w:rsidR="00244697" w:rsidRPr="00B62B5F" w:rsidRDefault="00244697" w:rsidP="00B62B5F">
      <w:pPr>
        <w:spacing w:line="0" w:lineRule="atLeast"/>
        <w:rPr>
          <w:rFonts w:asciiTheme="minorEastAsia" w:eastAsiaTheme="minorEastAsia" w:hAnsiTheme="minorEastAsia" w:cstheme="majorEastAsia"/>
          <w:sz w:val="24"/>
          <w:szCs w:val="24"/>
        </w:rPr>
      </w:pPr>
    </w:p>
    <w:p w14:paraId="6ED0B5EC" w14:textId="77777777" w:rsidR="00244697" w:rsidRPr="00B62B5F" w:rsidRDefault="00244697" w:rsidP="00B62B5F">
      <w:pPr>
        <w:spacing w:line="0" w:lineRule="atLeast"/>
        <w:rPr>
          <w:rFonts w:asciiTheme="minorEastAsia" w:eastAsiaTheme="minorEastAsia" w:hAnsiTheme="minorEastAsia" w:cstheme="majorEastAsia"/>
          <w:sz w:val="24"/>
          <w:szCs w:val="24"/>
        </w:rPr>
      </w:pPr>
    </w:p>
    <w:p w14:paraId="57E00D1A" w14:textId="77777777" w:rsidR="00244697" w:rsidRPr="00B62B5F" w:rsidRDefault="00244697" w:rsidP="00B62B5F">
      <w:pPr>
        <w:spacing w:line="0" w:lineRule="atLeast"/>
        <w:rPr>
          <w:rFonts w:asciiTheme="minorEastAsia" w:eastAsiaTheme="minorEastAsia" w:hAnsiTheme="minorEastAsia" w:cstheme="majorEastAsia"/>
          <w:sz w:val="24"/>
          <w:szCs w:val="24"/>
        </w:rPr>
      </w:pPr>
    </w:p>
    <w:p w14:paraId="49638DB7" w14:textId="77777777" w:rsidR="00244697" w:rsidRPr="00B62B5F" w:rsidRDefault="00244697" w:rsidP="00B62B5F">
      <w:pPr>
        <w:spacing w:line="0" w:lineRule="atLeast"/>
        <w:rPr>
          <w:rFonts w:asciiTheme="minorEastAsia" w:eastAsiaTheme="minorEastAsia" w:hAnsiTheme="minorEastAsia" w:cstheme="majorEastAsia"/>
          <w:sz w:val="24"/>
          <w:szCs w:val="24"/>
        </w:rPr>
      </w:pPr>
    </w:p>
    <w:p w14:paraId="0B407535" w14:textId="77777777" w:rsidR="00244697" w:rsidRDefault="00244697" w:rsidP="00B62B5F">
      <w:pPr>
        <w:spacing w:line="0" w:lineRule="atLeast"/>
        <w:rPr>
          <w:rFonts w:asciiTheme="minorEastAsia" w:eastAsiaTheme="minorEastAsia" w:hAnsiTheme="minorEastAsia" w:cstheme="majorEastAsia"/>
          <w:sz w:val="24"/>
          <w:szCs w:val="24"/>
        </w:rPr>
      </w:pPr>
    </w:p>
    <w:p w14:paraId="6B3BE8CE" w14:textId="77777777" w:rsidR="00B62B5F" w:rsidRDefault="00B62B5F" w:rsidP="00B62B5F">
      <w:pPr>
        <w:spacing w:line="0" w:lineRule="atLeast"/>
        <w:rPr>
          <w:rFonts w:asciiTheme="minorEastAsia" w:eastAsiaTheme="minorEastAsia" w:hAnsiTheme="minorEastAsia" w:cstheme="majorEastAsia"/>
          <w:sz w:val="24"/>
          <w:szCs w:val="24"/>
        </w:rPr>
      </w:pPr>
    </w:p>
    <w:p w14:paraId="745F16ED" w14:textId="77777777" w:rsidR="00B62B5F" w:rsidRDefault="00B62B5F" w:rsidP="00B62B5F">
      <w:pPr>
        <w:spacing w:line="0" w:lineRule="atLeast"/>
        <w:rPr>
          <w:rFonts w:asciiTheme="minorEastAsia" w:eastAsiaTheme="minorEastAsia" w:hAnsiTheme="minorEastAsia" w:cstheme="majorEastAsia"/>
          <w:sz w:val="24"/>
          <w:szCs w:val="24"/>
        </w:rPr>
      </w:pPr>
    </w:p>
    <w:p w14:paraId="7EFF781B" w14:textId="77777777" w:rsidR="00B62B5F" w:rsidRPr="00B62B5F" w:rsidRDefault="00B62B5F" w:rsidP="00B62B5F">
      <w:pPr>
        <w:spacing w:line="0" w:lineRule="atLeast"/>
        <w:rPr>
          <w:rFonts w:asciiTheme="minorEastAsia" w:eastAsiaTheme="minorEastAsia" w:hAnsiTheme="minorEastAsia" w:cstheme="majorEastAsia"/>
          <w:sz w:val="24"/>
          <w:szCs w:val="24"/>
        </w:rPr>
      </w:pPr>
    </w:p>
    <w:p w14:paraId="7116A6D9" w14:textId="535A8ABE" w:rsidR="00B62B5F" w:rsidRPr="00177E18" w:rsidRDefault="00B62B5F" w:rsidP="00177E18">
      <w:pPr>
        <w:spacing w:line="0" w:lineRule="atLeast"/>
        <w:ind w:firstLineChars="100" w:firstLine="210"/>
        <w:rPr>
          <w:rFonts w:asciiTheme="minorEastAsia" w:eastAsiaTheme="minorEastAsia" w:hAnsiTheme="minorEastAsia" w:cstheme="majorEastAsia"/>
          <w:sz w:val="24"/>
          <w:szCs w:val="24"/>
        </w:rPr>
      </w:pPr>
      <w:r w:rsidRPr="00B62B5F">
        <w:rPr>
          <w:noProof/>
        </w:rPr>
        <w:drawing>
          <wp:anchor distT="0" distB="0" distL="114300" distR="114300" simplePos="0" relativeHeight="251659264" behindDoc="0" locked="0" layoutInCell="1" allowOverlap="1" wp14:anchorId="0B6577AA" wp14:editId="25AF6B8D">
            <wp:simplePos x="0" y="0"/>
            <wp:positionH relativeFrom="column">
              <wp:posOffset>314325</wp:posOffset>
            </wp:positionH>
            <wp:positionV relativeFrom="paragraph">
              <wp:posOffset>447675</wp:posOffset>
            </wp:positionV>
            <wp:extent cx="2277745" cy="1717675"/>
            <wp:effectExtent l="0" t="0" r="8255" b="0"/>
            <wp:wrapTopAndBottom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74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E18">
        <w:rPr>
          <w:rFonts w:asciiTheme="minorEastAsia" w:eastAsiaTheme="minorEastAsia" w:hAnsiTheme="minorEastAsia" w:cstheme="majorEastAsia" w:hint="eastAsia"/>
          <w:sz w:val="24"/>
          <w:szCs w:val="24"/>
        </w:rPr>
        <w:t>2）</w:t>
      </w:r>
      <w:r w:rsidR="00244697" w:rsidRPr="00177E18">
        <w:rPr>
          <w:rFonts w:asciiTheme="minorEastAsia" w:eastAsiaTheme="minorEastAsia" w:hAnsiTheme="minorEastAsia" w:cstheme="majorEastAsia" w:hint="eastAsia"/>
          <w:sz w:val="24"/>
          <w:szCs w:val="24"/>
        </w:rPr>
        <w:t>链板</w:t>
      </w:r>
      <w:proofErr w:type="gramStart"/>
      <w:r w:rsidR="00244697" w:rsidRPr="00177E18">
        <w:rPr>
          <w:rFonts w:asciiTheme="minorEastAsia" w:eastAsiaTheme="minorEastAsia" w:hAnsiTheme="minorEastAsia" w:cstheme="majorEastAsia" w:hint="eastAsia"/>
          <w:sz w:val="24"/>
          <w:szCs w:val="24"/>
        </w:rPr>
        <w:t>防护请</w:t>
      </w:r>
      <w:proofErr w:type="gramEnd"/>
      <w:r w:rsidR="00244697" w:rsidRPr="00177E18">
        <w:rPr>
          <w:rFonts w:asciiTheme="minorEastAsia" w:eastAsiaTheme="minorEastAsia" w:hAnsiTheme="minorEastAsia" w:cstheme="majorEastAsia" w:hint="eastAsia"/>
          <w:sz w:val="24"/>
          <w:szCs w:val="24"/>
        </w:rPr>
        <w:t>参照下图（有糟</w:t>
      </w:r>
      <w:proofErr w:type="gramStart"/>
      <w:r w:rsidR="00244697" w:rsidRPr="00177E18">
        <w:rPr>
          <w:rFonts w:asciiTheme="minorEastAsia" w:eastAsiaTheme="minorEastAsia" w:hAnsiTheme="minorEastAsia" w:cstheme="majorEastAsia" w:hint="eastAsia"/>
          <w:sz w:val="24"/>
          <w:szCs w:val="24"/>
        </w:rPr>
        <w:t>醅</w:t>
      </w:r>
      <w:proofErr w:type="gramEnd"/>
      <w:r w:rsidR="00244697" w:rsidRPr="00177E18">
        <w:rPr>
          <w:rFonts w:asciiTheme="minorEastAsia" w:eastAsiaTheme="minorEastAsia" w:hAnsiTheme="minorEastAsia" w:cstheme="majorEastAsia" w:hint="eastAsia"/>
          <w:sz w:val="24"/>
          <w:szCs w:val="24"/>
        </w:rPr>
        <w:t>掉落接触的防护使用304不锈钢板，无糟</w:t>
      </w:r>
      <w:proofErr w:type="gramStart"/>
      <w:r w:rsidR="00244697" w:rsidRPr="00177E18">
        <w:rPr>
          <w:rFonts w:asciiTheme="minorEastAsia" w:eastAsiaTheme="minorEastAsia" w:hAnsiTheme="minorEastAsia" w:cstheme="majorEastAsia" w:hint="eastAsia"/>
          <w:sz w:val="24"/>
          <w:szCs w:val="24"/>
        </w:rPr>
        <w:t>醅</w:t>
      </w:r>
      <w:proofErr w:type="gramEnd"/>
      <w:r w:rsidR="00244697" w:rsidRPr="00177E18">
        <w:rPr>
          <w:rFonts w:asciiTheme="minorEastAsia" w:eastAsiaTheme="minorEastAsia" w:hAnsiTheme="minorEastAsia" w:cstheme="majorEastAsia" w:hint="eastAsia"/>
          <w:sz w:val="24"/>
          <w:szCs w:val="24"/>
        </w:rPr>
        <w:t>掉落或接触的防护可用钢丝网）：</w:t>
      </w:r>
    </w:p>
    <w:p w14:paraId="3A843705" w14:textId="02DB088E" w:rsidR="00244697" w:rsidRPr="00177E18" w:rsidRDefault="00177E18" w:rsidP="00177E18">
      <w:pPr>
        <w:spacing w:line="0" w:lineRule="atLeast"/>
        <w:ind w:firstLineChars="100" w:firstLine="240"/>
        <w:rPr>
          <w:rFonts w:asciiTheme="minorEastAsia" w:eastAsiaTheme="minorEastAsia" w:hAnsiTheme="minorEastAsia" w:cstheme="majorEastAsia"/>
          <w:sz w:val="24"/>
          <w:szCs w:val="24"/>
        </w:rPr>
      </w:pPr>
      <w:r>
        <w:rPr>
          <w:rFonts w:asciiTheme="minorEastAsia" w:eastAsiaTheme="minorEastAsia" w:hAnsiTheme="minorEastAsia" w:cstheme="majorEastAsia" w:hint="eastAsia"/>
          <w:sz w:val="24"/>
          <w:szCs w:val="24"/>
        </w:rPr>
        <w:t>3）</w:t>
      </w:r>
      <w:r w:rsidR="00244697" w:rsidRPr="00177E18">
        <w:rPr>
          <w:rFonts w:asciiTheme="minorEastAsia" w:eastAsiaTheme="minorEastAsia" w:hAnsiTheme="minorEastAsia" w:cstheme="majorEastAsia" w:hint="eastAsia"/>
          <w:sz w:val="24"/>
          <w:szCs w:val="24"/>
        </w:rPr>
        <w:t>所有防护需要满足以下标准：</w:t>
      </w:r>
    </w:p>
    <w:p w14:paraId="7D3F7CD3" w14:textId="77777777" w:rsidR="00244697" w:rsidRPr="00B62B5F" w:rsidRDefault="00244697" w:rsidP="00177E18">
      <w:pPr>
        <w:spacing w:line="0" w:lineRule="atLeast"/>
        <w:ind w:firstLineChars="200" w:firstLine="480"/>
        <w:rPr>
          <w:rFonts w:asciiTheme="minorEastAsia" w:eastAsiaTheme="minorEastAsia" w:hAnsiTheme="minorEastAsia" w:cstheme="majorEastAsia"/>
          <w:sz w:val="24"/>
          <w:szCs w:val="24"/>
        </w:rPr>
      </w:pPr>
      <w:r w:rsidRPr="00B62B5F">
        <w:rPr>
          <w:rFonts w:asciiTheme="minorEastAsia" w:eastAsiaTheme="minorEastAsia" w:hAnsiTheme="minorEastAsia" w:cstheme="majorEastAsia"/>
          <w:sz w:val="24"/>
          <w:szCs w:val="24"/>
        </w:rPr>
        <w:t xml:space="preserve">a. </w:t>
      </w:r>
      <w:r w:rsidRPr="00B62B5F">
        <w:rPr>
          <w:rFonts w:asciiTheme="minorEastAsia" w:eastAsiaTheme="minorEastAsia" w:hAnsiTheme="minorEastAsia" w:cstheme="majorEastAsia" w:hint="eastAsia"/>
          <w:sz w:val="24"/>
          <w:szCs w:val="24"/>
        </w:rPr>
        <w:t>易拆卸，便于设备维修时不影响维修操作与效率;</w:t>
      </w:r>
    </w:p>
    <w:p w14:paraId="07A4ABD5" w14:textId="77777777" w:rsidR="00244697" w:rsidRPr="00B62B5F" w:rsidRDefault="00244697" w:rsidP="00177E18">
      <w:pPr>
        <w:spacing w:line="0" w:lineRule="atLeast"/>
        <w:ind w:firstLineChars="200" w:firstLine="480"/>
        <w:rPr>
          <w:rFonts w:asciiTheme="minorEastAsia" w:eastAsiaTheme="minorEastAsia" w:hAnsiTheme="minorEastAsia" w:cstheme="majorEastAsia"/>
          <w:sz w:val="24"/>
          <w:szCs w:val="24"/>
        </w:rPr>
      </w:pPr>
      <w:r w:rsidRPr="00B62B5F">
        <w:rPr>
          <w:rFonts w:asciiTheme="minorEastAsia" w:eastAsiaTheme="minorEastAsia" w:hAnsiTheme="minorEastAsia" w:cstheme="majorEastAsia"/>
          <w:sz w:val="24"/>
          <w:szCs w:val="24"/>
        </w:rPr>
        <w:t xml:space="preserve">b. </w:t>
      </w:r>
      <w:r w:rsidRPr="00B62B5F">
        <w:rPr>
          <w:rFonts w:asciiTheme="minorEastAsia" w:eastAsiaTheme="minorEastAsia" w:hAnsiTheme="minorEastAsia" w:cstheme="majorEastAsia" w:hint="eastAsia"/>
          <w:sz w:val="24"/>
          <w:szCs w:val="24"/>
        </w:rPr>
        <w:t>避免尖角、锐边倒钝；</w:t>
      </w:r>
    </w:p>
    <w:p w14:paraId="5360C38C" w14:textId="77777777" w:rsidR="00244697" w:rsidRPr="00B62B5F" w:rsidRDefault="00244697" w:rsidP="00177E18">
      <w:pPr>
        <w:spacing w:line="0" w:lineRule="atLeast"/>
        <w:ind w:firstLineChars="200" w:firstLine="480"/>
        <w:rPr>
          <w:rFonts w:asciiTheme="minorEastAsia" w:eastAsiaTheme="minorEastAsia" w:hAnsiTheme="minorEastAsia" w:cstheme="majorEastAsia"/>
          <w:sz w:val="24"/>
          <w:szCs w:val="24"/>
        </w:rPr>
      </w:pPr>
      <w:r w:rsidRPr="00B62B5F">
        <w:rPr>
          <w:rFonts w:asciiTheme="minorEastAsia" w:eastAsiaTheme="minorEastAsia" w:hAnsiTheme="minorEastAsia" w:cstheme="majorEastAsia" w:hint="eastAsia"/>
          <w:sz w:val="24"/>
          <w:szCs w:val="24"/>
        </w:rPr>
        <w:lastRenderedPageBreak/>
        <w:t>c</w:t>
      </w:r>
      <w:r w:rsidRPr="00B62B5F">
        <w:rPr>
          <w:rFonts w:asciiTheme="minorEastAsia" w:eastAsiaTheme="minorEastAsia" w:hAnsiTheme="minorEastAsia" w:cstheme="majorEastAsia"/>
          <w:sz w:val="24"/>
          <w:szCs w:val="24"/>
        </w:rPr>
        <w:t xml:space="preserve">. </w:t>
      </w:r>
      <w:r w:rsidRPr="00B62B5F">
        <w:rPr>
          <w:rFonts w:asciiTheme="minorEastAsia" w:eastAsiaTheme="minorEastAsia" w:hAnsiTheme="minorEastAsia" w:cstheme="majorEastAsia" w:hint="eastAsia"/>
          <w:sz w:val="24"/>
          <w:szCs w:val="24"/>
        </w:rPr>
        <w:t>易清洁；</w:t>
      </w:r>
    </w:p>
    <w:p w14:paraId="423AC267" w14:textId="46571BEF" w:rsidR="00244697" w:rsidRPr="00177E18" w:rsidRDefault="00177E18" w:rsidP="00177E18">
      <w:pPr>
        <w:spacing w:line="0" w:lineRule="atLeast"/>
        <w:ind w:firstLineChars="100" w:firstLine="240"/>
        <w:rPr>
          <w:rFonts w:asciiTheme="minorEastAsia" w:eastAsiaTheme="minorEastAsia" w:hAnsiTheme="minorEastAsia" w:cstheme="majorEastAsia"/>
          <w:sz w:val="24"/>
          <w:szCs w:val="24"/>
        </w:rPr>
      </w:pPr>
      <w:r>
        <w:rPr>
          <w:rFonts w:asciiTheme="minorEastAsia" w:eastAsiaTheme="minorEastAsia" w:hAnsiTheme="minorEastAsia" w:cstheme="majorEastAsia" w:hint="eastAsia"/>
          <w:sz w:val="24"/>
          <w:szCs w:val="24"/>
        </w:rPr>
        <w:t>4）</w:t>
      </w:r>
      <w:r w:rsidR="00244697" w:rsidRPr="00177E18">
        <w:rPr>
          <w:rFonts w:asciiTheme="minorEastAsia" w:eastAsiaTheme="minorEastAsia" w:hAnsiTheme="minorEastAsia" w:cstheme="majorEastAsia" w:hint="eastAsia"/>
          <w:sz w:val="24"/>
          <w:szCs w:val="24"/>
        </w:rPr>
        <w:t>登高平台</w:t>
      </w:r>
    </w:p>
    <w:p w14:paraId="6340BC83" w14:textId="42430E05" w:rsidR="00244697" w:rsidRPr="00B62B5F" w:rsidRDefault="00B62B5F" w:rsidP="00B62B5F">
      <w:pPr>
        <w:spacing w:line="0" w:lineRule="atLeast"/>
        <w:ind w:firstLineChars="200" w:firstLine="480"/>
        <w:rPr>
          <w:rFonts w:asciiTheme="minorEastAsia" w:eastAsiaTheme="minorEastAsia" w:hAnsiTheme="minorEastAsia" w:cstheme="majorEastAsia"/>
          <w:sz w:val="24"/>
          <w:szCs w:val="24"/>
        </w:rPr>
      </w:pPr>
      <w:r w:rsidRPr="00B62B5F">
        <w:rPr>
          <w:rFonts w:asciiTheme="minorEastAsia" w:eastAsiaTheme="minorEastAsia" w:hAnsiTheme="minor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F7875CE" wp14:editId="191CF6DE">
            <wp:simplePos x="0" y="0"/>
            <wp:positionH relativeFrom="margin">
              <wp:posOffset>49530</wp:posOffset>
            </wp:positionH>
            <wp:positionV relativeFrom="paragraph">
              <wp:posOffset>424815</wp:posOffset>
            </wp:positionV>
            <wp:extent cx="5389880" cy="2181225"/>
            <wp:effectExtent l="19050" t="19050" r="20320" b="2857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9880" cy="21812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77E18">
        <w:rPr>
          <w:rFonts w:asciiTheme="minorEastAsia" w:eastAsiaTheme="minorEastAsia" w:hAnsiTheme="minorEastAsia" w:cstheme="majorEastAsia" w:hint="eastAsia"/>
          <w:sz w:val="24"/>
          <w:szCs w:val="24"/>
        </w:rPr>
        <w:t>a.</w:t>
      </w:r>
      <w:r w:rsidR="00244697" w:rsidRPr="00B62B5F">
        <w:rPr>
          <w:rFonts w:asciiTheme="minorEastAsia" w:eastAsiaTheme="minorEastAsia" w:hAnsiTheme="minorEastAsia" w:cstheme="majorEastAsia" w:hint="eastAsia"/>
          <w:sz w:val="24"/>
          <w:szCs w:val="24"/>
        </w:rPr>
        <w:t>登高梯与平台的护栏符合以下标准要求（登高梯与平台交接处需要增加防护门或防坠链）：</w:t>
      </w:r>
    </w:p>
    <w:p w14:paraId="458CD84A" w14:textId="66832EA9" w:rsidR="00244697" w:rsidRPr="00B62B5F" w:rsidRDefault="00B62B5F" w:rsidP="00177E18">
      <w:pPr>
        <w:spacing w:line="0" w:lineRule="atLeast"/>
        <w:ind w:firstLineChars="200" w:firstLine="480"/>
        <w:rPr>
          <w:rFonts w:asciiTheme="minorEastAsia" w:eastAsiaTheme="minorEastAsia" w:hAnsiTheme="minorEastAsia" w:cstheme="majorEastAsia"/>
          <w:sz w:val="24"/>
          <w:szCs w:val="24"/>
        </w:rPr>
      </w:pPr>
      <w:r w:rsidRPr="00B62B5F">
        <w:rPr>
          <w:rFonts w:asciiTheme="minorEastAsia" w:eastAsiaTheme="minorEastAsia" w:hAnsiTheme="minorEastAsia" w:cstheme="major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8190C9B" wp14:editId="1EFC6772">
            <wp:simplePos x="0" y="0"/>
            <wp:positionH relativeFrom="margin">
              <wp:posOffset>105410</wp:posOffset>
            </wp:positionH>
            <wp:positionV relativeFrom="paragraph">
              <wp:posOffset>2376170</wp:posOffset>
            </wp:positionV>
            <wp:extent cx="5297805" cy="990600"/>
            <wp:effectExtent l="38100" t="38100" r="36195" b="3810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805" cy="9906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77E18">
        <w:rPr>
          <w:rFonts w:asciiTheme="minorEastAsia" w:eastAsiaTheme="minorEastAsia" w:hAnsiTheme="minorEastAsia" w:cstheme="majorEastAsia" w:hint="eastAsia"/>
          <w:sz w:val="24"/>
          <w:szCs w:val="24"/>
        </w:rPr>
        <w:t>b.</w:t>
      </w:r>
      <w:r w:rsidR="00244697" w:rsidRPr="00B62B5F">
        <w:rPr>
          <w:rFonts w:asciiTheme="minorEastAsia" w:eastAsiaTheme="minorEastAsia" w:hAnsiTheme="minorEastAsia" w:cstheme="majorEastAsia" w:hint="eastAsia"/>
          <w:sz w:val="24"/>
          <w:szCs w:val="24"/>
        </w:rPr>
        <w:t>登高梯与平台符合下方标准，并参考下方图片：</w:t>
      </w:r>
    </w:p>
    <w:p w14:paraId="11939306" w14:textId="1E8EEE4B" w:rsidR="00B62B5F" w:rsidRDefault="00177E18" w:rsidP="00B62B5F">
      <w:pPr>
        <w:spacing w:line="0" w:lineRule="atLeast"/>
        <w:ind w:firstLineChars="100" w:firstLine="240"/>
        <w:rPr>
          <w:rFonts w:asciiTheme="minorEastAsia" w:eastAsiaTheme="minorEastAsia" w:hAnsiTheme="minorEastAsia" w:cstheme="majorEastAsia"/>
          <w:sz w:val="24"/>
          <w:szCs w:val="24"/>
        </w:rPr>
      </w:pPr>
      <w:r w:rsidRPr="00B62B5F">
        <w:rPr>
          <w:rFonts w:asciiTheme="minorEastAsia" w:eastAsiaTheme="minorEastAsia" w:hAnsiTheme="minorEastAsia" w:cstheme="major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DE3F1E8" wp14:editId="1FDB0A19">
            <wp:simplePos x="0" y="0"/>
            <wp:positionH relativeFrom="column">
              <wp:posOffset>104775</wp:posOffset>
            </wp:positionH>
            <wp:positionV relativeFrom="paragraph">
              <wp:posOffset>83819</wp:posOffset>
            </wp:positionV>
            <wp:extent cx="2238375" cy="2562225"/>
            <wp:effectExtent l="0" t="0" r="9525" b="9525"/>
            <wp:wrapNone/>
            <wp:docPr id="15" name="图片 15" descr="cid:/storage/emulated/0/Android/data/com.tencent.mm/MicroMsg/8be1dfa7b79898cc36e4ed9ed785e72e/image2/b8/60/b86057b03bb633ef4e0abbff29d37c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id:/storage/emulated/0/Android/data/com.tencent.mm/MicroMsg/8be1dfa7b79898cc36e4ed9ed785e72e/image2/b8/60/b86057b03bb633ef4e0abbff29d37c79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2B5F">
        <w:rPr>
          <w:rFonts w:asciiTheme="minorEastAsia" w:eastAsiaTheme="minorEastAsia" w:hAnsiTheme="minorEastAsia" w:cstheme="major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D63FBDE" wp14:editId="39CAF6C1">
            <wp:simplePos x="0" y="0"/>
            <wp:positionH relativeFrom="column">
              <wp:posOffset>2771775</wp:posOffset>
            </wp:positionH>
            <wp:positionV relativeFrom="paragraph">
              <wp:posOffset>83820</wp:posOffset>
            </wp:positionV>
            <wp:extent cx="2028824" cy="1276350"/>
            <wp:effectExtent l="0" t="0" r="0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7597" cy="1275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7BF93C" w14:textId="1A1E7C30" w:rsidR="00B62B5F" w:rsidRDefault="00B62B5F" w:rsidP="00B62B5F">
      <w:pPr>
        <w:spacing w:line="0" w:lineRule="atLeast"/>
        <w:ind w:firstLineChars="100" w:firstLine="240"/>
        <w:rPr>
          <w:rFonts w:asciiTheme="minorEastAsia" w:eastAsiaTheme="minorEastAsia" w:hAnsiTheme="minorEastAsia" w:cstheme="majorEastAsia"/>
          <w:sz w:val="24"/>
          <w:szCs w:val="24"/>
        </w:rPr>
      </w:pPr>
    </w:p>
    <w:p w14:paraId="60156B81" w14:textId="77777777" w:rsidR="00B62B5F" w:rsidRDefault="00B62B5F" w:rsidP="00B62B5F">
      <w:pPr>
        <w:spacing w:line="0" w:lineRule="atLeast"/>
        <w:ind w:firstLineChars="100" w:firstLine="240"/>
        <w:rPr>
          <w:rFonts w:asciiTheme="minorEastAsia" w:eastAsiaTheme="minorEastAsia" w:hAnsiTheme="minorEastAsia" w:cstheme="majorEastAsia"/>
          <w:sz w:val="24"/>
          <w:szCs w:val="24"/>
        </w:rPr>
      </w:pPr>
    </w:p>
    <w:p w14:paraId="30CA259B" w14:textId="77777777" w:rsidR="00B62B5F" w:rsidRDefault="00B62B5F" w:rsidP="00B62B5F">
      <w:pPr>
        <w:spacing w:line="0" w:lineRule="atLeast"/>
        <w:ind w:firstLineChars="100" w:firstLine="240"/>
        <w:rPr>
          <w:rFonts w:asciiTheme="minorEastAsia" w:eastAsiaTheme="minorEastAsia" w:hAnsiTheme="minorEastAsia" w:cstheme="majorEastAsia"/>
          <w:sz w:val="24"/>
          <w:szCs w:val="24"/>
        </w:rPr>
      </w:pPr>
    </w:p>
    <w:p w14:paraId="56117ACE" w14:textId="1F0D7468" w:rsidR="00B62B5F" w:rsidRDefault="00B62B5F" w:rsidP="00B62B5F">
      <w:pPr>
        <w:spacing w:line="0" w:lineRule="atLeast"/>
        <w:ind w:firstLineChars="100" w:firstLine="240"/>
        <w:rPr>
          <w:rFonts w:asciiTheme="minorEastAsia" w:eastAsiaTheme="minorEastAsia" w:hAnsiTheme="minorEastAsia" w:cstheme="majorEastAsia"/>
          <w:sz w:val="24"/>
          <w:szCs w:val="24"/>
        </w:rPr>
      </w:pPr>
    </w:p>
    <w:p w14:paraId="47525B89" w14:textId="68CFBC1C" w:rsidR="00244697" w:rsidRPr="00B62B5F" w:rsidRDefault="00244697" w:rsidP="00B62B5F">
      <w:pPr>
        <w:spacing w:line="0" w:lineRule="atLeast"/>
        <w:ind w:firstLineChars="100" w:firstLine="240"/>
        <w:rPr>
          <w:rFonts w:asciiTheme="minorEastAsia" w:eastAsiaTheme="minorEastAsia" w:hAnsiTheme="minorEastAsia" w:cstheme="majorEastAsia"/>
          <w:sz w:val="24"/>
          <w:szCs w:val="24"/>
        </w:rPr>
      </w:pPr>
    </w:p>
    <w:p w14:paraId="3D8E69A4" w14:textId="7EDDA102" w:rsidR="00244697" w:rsidRDefault="00244697" w:rsidP="00B62B5F">
      <w:pPr>
        <w:spacing w:line="0" w:lineRule="atLeast"/>
        <w:rPr>
          <w:rFonts w:asciiTheme="minorEastAsia" w:eastAsiaTheme="minorEastAsia" w:hAnsiTheme="minorEastAsia" w:cstheme="majorEastAsia"/>
          <w:sz w:val="24"/>
          <w:szCs w:val="24"/>
        </w:rPr>
      </w:pPr>
    </w:p>
    <w:p w14:paraId="31E116A7" w14:textId="1776B64D" w:rsidR="00177E18" w:rsidRDefault="00177E18" w:rsidP="00B62B5F">
      <w:pPr>
        <w:spacing w:line="0" w:lineRule="atLeast"/>
        <w:rPr>
          <w:rFonts w:asciiTheme="minorEastAsia" w:eastAsiaTheme="minorEastAsia" w:hAnsiTheme="minorEastAsia" w:cstheme="majorEastAsia"/>
          <w:sz w:val="24"/>
          <w:szCs w:val="24"/>
        </w:rPr>
      </w:pPr>
      <w:r w:rsidRPr="00B62B5F">
        <w:rPr>
          <w:rFonts w:asciiTheme="minorEastAsia" w:eastAsiaTheme="minorEastAsia" w:hAnsiTheme="minorEastAsia" w:cstheme="major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5DA78B2" wp14:editId="403C6317">
            <wp:simplePos x="0" y="0"/>
            <wp:positionH relativeFrom="page">
              <wp:posOffset>3917315</wp:posOffset>
            </wp:positionH>
            <wp:positionV relativeFrom="paragraph">
              <wp:posOffset>33655</wp:posOffset>
            </wp:positionV>
            <wp:extent cx="2024380" cy="1226820"/>
            <wp:effectExtent l="0" t="0" r="0" b="0"/>
            <wp:wrapNone/>
            <wp:docPr id="16" name="图片 16" descr="cid:/storage/emulated/0/Android/data/com.tencent.mm/MicroMsg/8be1dfa7b79898cc36e4ed9ed785e72e/image2/1f/88/1f88381da7e06168ea2647a948240a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id:/storage/emulated/0/Android/data/com.tencent.mm/MicroMsg/8be1dfa7b79898cc36e4ed9ed785e72e/image2/1f/88/1f88381da7e06168ea2647a948240ab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512" b="71084"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2EE39B" w14:textId="77777777" w:rsidR="00177E18" w:rsidRDefault="00177E18" w:rsidP="00B62B5F">
      <w:pPr>
        <w:spacing w:line="0" w:lineRule="atLeast"/>
        <w:rPr>
          <w:rFonts w:asciiTheme="minorEastAsia" w:eastAsiaTheme="minorEastAsia" w:hAnsiTheme="minorEastAsia" w:cstheme="majorEastAsia"/>
          <w:sz w:val="24"/>
          <w:szCs w:val="24"/>
        </w:rPr>
      </w:pPr>
    </w:p>
    <w:p w14:paraId="58DE6A1A" w14:textId="77777777" w:rsidR="00177E18" w:rsidRDefault="00177E18" w:rsidP="00B62B5F">
      <w:pPr>
        <w:spacing w:line="0" w:lineRule="atLeast"/>
        <w:rPr>
          <w:rFonts w:asciiTheme="minorEastAsia" w:eastAsiaTheme="minorEastAsia" w:hAnsiTheme="minorEastAsia" w:cstheme="majorEastAsia"/>
          <w:sz w:val="24"/>
          <w:szCs w:val="24"/>
        </w:rPr>
      </w:pPr>
    </w:p>
    <w:p w14:paraId="67995B82" w14:textId="77777777" w:rsidR="00177E18" w:rsidRDefault="00177E18" w:rsidP="00B62B5F">
      <w:pPr>
        <w:spacing w:line="0" w:lineRule="atLeast"/>
        <w:rPr>
          <w:rFonts w:asciiTheme="minorEastAsia" w:eastAsiaTheme="minorEastAsia" w:hAnsiTheme="minorEastAsia" w:cstheme="majorEastAsia"/>
          <w:sz w:val="24"/>
          <w:szCs w:val="24"/>
        </w:rPr>
      </w:pPr>
    </w:p>
    <w:p w14:paraId="015871EE" w14:textId="77777777" w:rsidR="00177E18" w:rsidRDefault="00177E18" w:rsidP="00B62B5F">
      <w:pPr>
        <w:spacing w:line="0" w:lineRule="atLeast"/>
        <w:rPr>
          <w:rFonts w:asciiTheme="minorEastAsia" w:eastAsiaTheme="minorEastAsia" w:hAnsiTheme="minorEastAsia" w:cstheme="majorEastAsia"/>
          <w:sz w:val="24"/>
          <w:szCs w:val="24"/>
        </w:rPr>
      </w:pPr>
    </w:p>
    <w:p w14:paraId="391779EC" w14:textId="77777777" w:rsidR="00177E18" w:rsidRDefault="00177E18" w:rsidP="00B62B5F">
      <w:pPr>
        <w:spacing w:line="0" w:lineRule="atLeast"/>
        <w:rPr>
          <w:rFonts w:asciiTheme="minorEastAsia" w:eastAsiaTheme="minorEastAsia" w:hAnsiTheme="minorEastAsia" w:cstheme="majorEastAsia"/>
          <w:sz w:val="24"/>
          <w:szCs w:val="24"/>
        </w:rPr>
      </w:pPr>
    </w:p>
    <w:p w14:paraId="67B24F41" w14:textId="77777777" w:rsidR="00177E18" w:rsidRPr="00B62B5F" w:rsidRDefault="00177E18" w:rsidP="00B62B5F">
      <w:pPr>
        <w:spacing w:line="0" w:lineRule="atLeast"/>
        <w:rPr>
          <w:rFonts w:asciiTheme="minorEastAsia" w:eastAsiaTheme="minorEastAsia" w:hAnsiTheme="minorEastAsia" w:cstheme="majorEastAsia"/>
          <w:sz w:val="24"/>
          <w:szCs w:val="24"/>
        </w:rPr>
      </w:pPr>
    </w:p>
    <w:p w14:paraId="1B778E60" w14:textId="156C7587" w:rsidR="00244697" w:rsidRPr="00177E18" w:rsidRDefault="00177E18" w:rsidP="00177E18">
      <w:pPr>
        <w:spacing w:line="0" w:lineRule="atLeast"/>
        <w:rPr>
          <w:rFonts w:asciiTheme="minorEastAsia" w:eastAsiaTheme="minorEastAsia" w:hAnsiTheme="minorEastAsia" w:cstheme="majorEastAsia"/>
          <w:b/>
          <w:sz w:val="24"/>
          <w:szCs w:val="24"/>
        </w:rPr>
      </w:pPr>
      <w:r>
        <w:rPr>
          <w:rFonts w:asciiTheme="minorEastAsia" w:eastAsiaTheme="minorEastAsia" w:hAnsiTheme="minorEastAsia" w:cstheme="majorEastAsia" w:hint="eastAsia"/>
          <w:b/>
          <w:sz w:val="24"/>
          <w:szCs w:val="24"/>
        </w:rPr>
        <w:t>1.4</w:t>
      </w:r>
      <w:r w:rsidR="00244697" w:rsidRPr="00177E18">
        <w:rPr>
          <w:rFonts w:asciiTheme="minorEastAsia" w:eastAsiaTheme="minorEastAsia" w:hAnsiTheme="minorEastAsia" w:cstheme="majorEastAsia" w:hint="eastAsia"/>
          <w:b/>
          <w:sz w:val="24"/>
          <w:szCs w:val="24"/>
        </w:rPr>
        <w:t>系统控制电柜：</w:t>
      </w:r>
    </w:p>
    <w:p w14:paraId="549DAB87" w14:textId="77777777" w:rsidR="00244697" w:rsidRPr="00B62B5F" w:rsidRDefault="00244697" w:rsidP="00177E18">
      <w:pPr>
        <w:spacing w:line="0" w:lineRule="atLeast"/>
        <w:ind w:firstLineChars="100" w:firstLine="240"/>
        <w:rPr>
          <w:rFonts w:asciiTheme="minorEastAsia" w:eastAsiaTheme="minorEastAsia" w:hAnsiTheme="minorEastAsia" w:cs="宋体"/>
          <w:sz w:val="24"/>
          <w:szCs w:val="24"/>
        </w:rPr>
      </w:pPr>
      <w:r w:rsidRPr="00B62B5F">
        <w:rPr>
          <w:rFonts w:asciiTheme="minorEastAsia" w:eastAsiaTheme="minorEastAsia" w:hAnsiTheme="minorEastAsia" w:cstheme="majorEastAsia" w:hint="eastAsia"/>
          <w:sz w:val="24"/>
          <w:szCs w:val="24"/>
        </w:rPr>
        <w:t>1）</w:t>
      </w:r>
      <w:r w:rsidRPr="00B62B5F">
        <w:rPr>
          <w:rFonts w:asciiTheme="minorEastAsia" w:eastAsiaTheme="minorEastAsia" w:hAnsiTheme="minorEastAsia" w:cs="宋体" w:hint="eastAsia"/>
          <w:sz w:val="24"/>
          <w:szCs w:val="24"/>
        </w:rPr>
        <w:t>低压</w:t>
      </w:r>
      <w:r w:rsidRPr="00B62B5F">
        <w:rPr>
          <w:rFonts w:asciiTheme="minorEastAsia" w:eastAsiaTheme="minorEastAsia" w:hAnsiTheme="minorEastAsia" w:cs="宋体"/>
          <w:sz w:val="24"/>
          <w:szCs w:val="24"/>
        </w:rPr>
        <w:t>电器</w:t>
      </w:r>
      <w:r w:rsidRPr="00B62B5F">
        <w:rPr>
          <w:rFonts w:asciiTheme="minorEastAsia" w:eastAsiaTheme="minorEastAsia" w:hAnsiTheme="minorEastAsia" w:cs="宋体" w:hint="eastAsia"/>
          <w:sz w:val="24"/>
          <w:szCs w:val="24"/>
        </w:rPr>
        <w:t>系统</w:t>
      </w:r>
      <w:r w:rsidRPr="00B62B5F">
        <w:rPr>
          <w:rFonts w:asciiTheme="minorEastAsia" w:eastAsiaTheme="minorEastAsia" w:hAnsiTheme="minorEastAsia" w:cs="宋体"/>
          <w:sz w:val="24"/>
          <w:szCs w:val="24"/>
        </w:rPr>
        <w:t>采用</w:t>
      </w:r>
      <w:r w:rsidRPr="00B62B5F">
        <w:rPr>
          <w:rFonts w:asciiTheme="minorEastAsia" w:eastAsiaTheme="minorEastAsia" w:hAnsiTheme="minorEastAsia" w:cs="宋体" w:hint="eastAsia"/>
          <w:sz w:val="24"/>
          <w:szCs w:val="24"/>
        </w:rPr>
        <w:t>西门子、</w:t>
      </w:r>
      <w:r w:rsidRPr="00B62B5F">
        <w:rPr>
          <w:rFonts w:asciiTheme="minorEastAsia" w:eastAsiaTheme="minorEastAsia" w:hAnsiTheme="minorEastAsia" w:cs="宋体"/>
          <w:sz w:val="24"/>
          <w:szCs w:val="24"/>
        </w:rPr>
        <w:t>施耐德或</w:t>
      </w:r>
      <w:r w:rsidRPr="00B62B5F">
        <w:rPr>
          <w:rFonts w:asciiTheme="minorEastAsia" w:eastAsiaTheme="minorEastAsia" w:hAnsiTheme="minorEastAsia" w:cs="宋体" w:hint="eastAsia"/>
          <w:sz w:val="24"/>
          <w:szCs w:val="24"/>
        </w:rPr>
        <w:t>ABB品牌</w:t>
      </w:r>
      <w:r w:rsidRPr="00B62B5F">
        <w:rPr>
          <w:rFonts w:asciiTheme="minorEastAsia" w:eastAsiaTheme="minorEastAsia" w:hAnsiTheme="minorEastAsia" w:cs="宋体"/>
          <w:sz w:val="24"/>
          <w:szCs w:val="24"/>
        </w:rPr>
        <w:t>；</w:t>
      </w:r>
    </w:p>
    <w:p w14:paraId="3FCA2BCA" w14:textId="77777777" w:rsidR="00244697" w:rsidRPr="00B62B5F" w:rsidRDefault="00244697" w:rsidP="00177E18">
      <w:pPr>
        <w:spacing w:line="0" w:lineRule="atLeast"/>
        <w:ind w:firstLineChars="100" w:firstLine="240"/>
        <w:rPr>
          <w:rFonts w:asciiTheme="minorEastAsia" w:eastAsiaTheme="minorEastAsia" w:hAnsiTheme="minorEastAsia" w:cs="宋体"/>
          <w:sz w:val="24"/>
          <w:szCs w:val="24"/>
        </w:rPr>
      </w:pPr>
      <w:r w:rsidRPr="00B62B5F">
        <w:rPr>
          <w:rFonts w:asciiTheme="minorEastAsia" w:eastAsiaTheme="minorEastAsia" w:hAnsiTheme="minorEastAsia" w:cstheme="majorEastAsia" w:hint="eastAsia"/>
          <w:sz w:val="24"/>
          <w:szCs w:val="24"/>
        </w:rPr>
        <w:t>2）</w:t>
      </w:r>
      <w:r w:rsidRPr="00B62B5F">
        <w:rPr>
          <w:rFonts w:asciiTheme="minorEastAsia" w:eastAsiaTheme="minorEastAsia" w:hAnsiTheme="minorEastAsia" w:cs="宋体" w:hint="eastAsia"/>
          <w:sz w:val="24"/>
          <w:szCs w:val="24"/>
        </w:rPr>
        <w:t>电柜需要带漏电保护；</w:t>
      </w:r>
    </w:p>
    <w:p w14:paraId="49FEC4BE" w14:textId="77777777" w:rsidR="00244697" w:rsidRPr="00B62B5F" w:rsidRDefault="00244697" w:rsidP="00177E18">
      <w:pPr>
        <w:spacing w:line="0" w:lineRule="atLeast"/>
        <w:ind w:firstLineChars="100" w:firstLine="240"/>
        <w:rPr>
          <w:rFonts w:asciiTheme="minorEastAsia" w:eastAsiaTheme="minorEastAsia" w:hAnsiTheme="minorEastAsia" w:cs="宋体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3）</w:t>
      </w:r>
      <w:r w:rsidRPr="00B62B5F">
        <w:rPr>
          <w:rFonts w:asciiTheme="minorEastAsia" w:eastAsiaTheme="minorEastAsia" w:hAnsiTheme="minorEastAsia" w:cs="宋体" w:hint="eastAsia"/>
          <w:sz w:val="24"/>
          <w:szCs w:val="24"/>
        </w:rPr>
        <w:t>开孔</w:t>
      </w:r>
      <w:proofErr w:type="gramStart"/>
      <w:r w:rsidRPr="00B62B5F">
        <w:rPr>
          <w:rFonts w:asciiTheme="minorEastAsia" w:eastAsiaTheme="minorEastAsia" w:hAnsiTheme="minorEastAsia" w:cs="宋体" w:hint="eastAsia"/>
          <w:sz w:val="24"/>
          <w:szCs w:val="24"/>
        </w:rPr>
        <w:t>穿线均</w:t>
      </w:r>
      <w:proofErr w:type="gramEnd"/>
      <w:r w:rsidRPr="00B62B5F">
        <w:rPr>
          <w:rFonts w:asciiTheme="minorEastAsia" w:eastAsiaTheme="minorEastAsia" w:hAnsiTheme="minorEastAsia" w:cs="宋体" w:hint="eastAsia"/>
          <w:sz w:val="24"/>
          <w:szCs w:val="24"/>
        </w:rPr>
        <w:t>使用</w:t>
      </w:r>
      <w:r w:rsidRPr="00B62B5F">
        <w:rPr>
          <w:rFonts w:asciiTheme="minorEastAsia" w:eastAsiaTheme="minorEastAsia" w:hAnsiTheme="minorEastAsia" w:cs="宋体"/>
          <w:sz w:val="24"/>
          <w:szCs w:val="24"/>
        </w:rPr>
        <w:t>IP55</w:t>
      </w:r>
      <w:r w:rsidRPr="00B62B5F">
        <w:rPr>
          <w:rFonts w:asciiTheme="minorEastAsia" w:eastAsiaTheme="minorEastAsia" w:hAnsiTheme="minorEastAsia" w:cs="宋体" w:hint="eastAsia"/>
          <w:sz w:val="24"/>
          <w:szCs w:val="24"/>
        </w:rPr>
        <w:t>及以上的防护接头或使用封堵泥；</w:t>
      </w:r>
    </w:p>
    <w:p w14:paraId="4DCE7721" w14:textId="77777777" w:rsidR="00244697" w:rsidRPr="00B62B5F" w:rsidRDefault="00244697" w:rsidP="00177E18">
      <w:pPr>
        <w:spacing w:line="0" w:lineRule="atLeast"/>
        <w:ind w:firstLineChars="100" w:firstLine="240"/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</w:pPr>
      <w:r w:rsidRPr="00B62B5F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4）电缆必须符合国标</w:t>
      </w:r>
      <w:r w:rsidRPr="00B62B5F"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  <w:t>，</w:t>
      </w:r>
      <w:r w:rsidRPr="00B62B5F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布线</w:t>
      </w:r>
      <w:r w:rsidRPr="00B62B5F"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  <w:t>规范合理，动力线</w:t>
      </w:r>
      <w:r w:rsidRPr="00B62B5F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与</w:t>
      </w:r>
      <w:r w:rsidRPr="00B62B5F"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  <w:t>信号线必须分开</w:t>
      </w:r>
      <w:r w:rsidRPr="00B62B5F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走线，</w:t>
      </w:r>
      <w:r w:rsidRPr="00B62B5F"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  <w:t>防止干扰</w:t>
      </w:r>
      <w:r w:rsidRPr="00B62B5F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；</w:t>
      </w:r>
    </w:p>
    <w:p w14:paraId="04BCF91F" w14:textId="77777777" w:rsidR="00244697" w:rsidRPr="00B62B5F" w:rsidRDefault="00244697" w:rsidP="00177E18">
      <w:pPr>
        <w:spacing w:line="0" w:lineRule="atLeast"/>
        <w:ind w:firstLineChars="100" w:firstLine="240"/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</w:pPr>
      <w:r w:rsidRPr="00B62B5F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5）各线路使用线槽接入电柜，电柜防护等级达到：I</w:t>
      </w:r>
      <w:r w:rsidRPr="00B62B5F"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  <w:t>P55(</w:t>
      </w:r>
      <w:r w:rsidRPr="00B62B5F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电柜风扇使用防尘、防潮滤网</w:t>
      </w:r>
      <w:r w:rsidRPr="00B62B5F"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  <w:t xml:space="preserve">)  </w:t>
      </w:r>
      <w:r w:rsidRPr="00B62B5F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；</w:t>
      </w:r>
    </w:p>
    <w:p w14:paraId="60ADBC5A" w14:textId="77777777" w:rsidR="00244697" w:rsidRPr="00B62B5F" w:rsidRDefault="00244697" w:rsidP="00177E18">
      <w:pPr>
        <w:spacing w:line="0" w:lineRule="atLeast"/>
        <w:ind w:firstLineChars="100" w:firstLine="240"/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</w:pPr>
      <w:r w:rsidRPr="00B62B5F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lastRenderedPageBreak/>
        <w:t>6）标识：电柜需要张贴安全风险标识；</w:t>
      </w:r>
    </w:p>
    <w:p w14:paraId="041FBB57" w14:textId="77777777" w:rsidR="00244697" w:rsidRPr="00B62B5F" w:rsidRDefault="00244697" w:rsidP="00177E18">
      <w:pPr>
        <w:spacing w:line="0" w:lineRule="atLeast"/>
        <w:ind w:firstLineChars="100" w:firstLine="240"/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</w:pPr>
      <w:r w:rsidRPr="00B62B5F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7）急停按钮以及分机台上锁设计；</w:t>
      </w:r>
    </w:p>
    <w:p w14:paraId="5062A8A2" w14:textId="77777777" w:rsidR="00244697" w:rsidRPr="00B62B5F" w:rsidRDefault="00244697" w:rsidP="00177E18">
      <w:pPr>
        <w:spacing w:line="0" w:lineRule="atLeast"/>
        <w:ind w:firstLineChars="100" w:firstLine="240"/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</w:pPr>
      <w:r w:rsidRPr="00B62B5F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8）避免尖角、锐边倒钝；</w:t>
      </w:r>
    </w:p>
    <w:p w14:paraId="73EC393F" w14:textId="77777777" w:rsidR="00244697" w:rsidRPr="00B62B5F" w:rsidRDefault="00244697" w:rsidP="00177E18">
      <w:pPr>
        <w:spacing w:line="0" w:lineRule="atLeast"/>
        <w:ind w:firstLineChars="100" w:firstLine="240"/>
        <w:rPr>
          <w:rFonts w:asciiTheme="minorEastAsia" w:eastAsiaTheme="minorEastAsia" w:hAnsiTheme="minorEastAsia" w:cstheme="majorEastAsia"/>
          <w:sz w:val="24"/>
          <w:szCs w:val="24"/>
        </w:rPr>
      </w:pPr>
      <w:r w:rsidRPr="00B62B5F">
        <w:rPr>
          <w:rFonts w:asciiTheme="minorEastAsia" w:eastAsiaTheme="minorEastAsia" w:hAnsiTheme="minorEastAsia" w:cstheme="majorEastAsia" w:hint="eastAsia"/>
          <w:sz w:val="24"/>
          <w:szCs w:val="24"/>
        </w:rPr>
        <w:t>9）电柜外部有总开关可关闭设备总电源；</w:t>
      </w:r>
    </w:p>
    <w:p w14:paraId="485D2364" w14:textId="0DA874E8" w:rsidR="00244697" w:rsidRPr="00B62B5F" w:rsidRDefault="00244697" w:rsidP="00B62B5F">
      <w:pPr>
        <w:pStyle w:val="2"/>
        <w:spacing w:line="0" w:lineRule="atLeast"/>
        <w:ind w:leftChars="0" w:left="0" w:right="210"/>
        <w:rPr>
          <w:rFonts w:asciiTheme="minorEastAsia" w:eastAsiaTheme="minorEastAsia" w:hAnsiTheme="minorEastAsia"/>
          <w:sz w:val="24"/>
          <w:szCs w:val="24"/>
        </w:rPr>
      </w:pPr>
      <w:bookmarkStart w:id="30" w:name="_Toc93072950"/>
      <w:r w:rsidRPr="00B62B5F">
        <w:rPr>
          <w:rFonts w:asciiTheme="minorEastAsia" w:eastAsiaTheme="minorEastAsia" w:hAnsiTheme="minorEastAsia"/>
          <w:sz w:val="24"/>
          <w:szCs w:val="24"/>
        </w:rPr>
        <w:t>2</w:t>
      </w:r>
      <w:r w:rsidR="00177E18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各单体设备技术要求</w:t>
      </w:r>
      <w:bookmarkEnd w:id="30"/>
    </w:p>
    <w:p w14:paraId="382396C2" w14:textId="2EFCF898" w:rsidR="00244697" w:rsidRPr="00B62B5F" w:rsidRDefault="00244697" w:rsidP="00B62B5F">
      <w:pPr>
        <w:pStyle w:val="3"/>
        <w:spacing w:line="0" w:lineRule="atLeast"/>
        <w:ind w:leftChars="0" w:left="0" w:right="210"/>
        <w:rPr>
          <w:rFonts w:asciiTheme="minorEastAsia" w:eastAsiaTheme="minorEastAsia" w:hAnsiTheme="minorEastAsia"/>
          <w:sz w:val="24"/>
          <w:szCs w:val="24"/>
        </w:rPr>
      </w:pPr>
      <w:bookmarkStart w:id="31" w:name="_Toc93072951"/>
      <w:r w:rsidRPr="00B62B5F">
        <w:rPr>
          <w:rFonts w:asciiTheme="minorEastAsia" w:eastAsiaTheme="minorEastAsia" w:hAnsiTheme="minorEastAsia"/>
          <w:sz w:val="24"/>
          <w:szCs w:val="24"/>
        </w:rPr>
        <w:t>2.1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摊晾机</w:t>
      </w:r>
      <w:bookmarkEnd w:id="31"/>
    </w:p>
    <w:p w14:paraId="764114A3" w14:textId="3B6B741D" w:rsidR="00244697" w:rsidRPr="00B62B5F" w:rsidRDefault="00244697" w:rsidP="00122D49">
      <w:pPr>
        <w:spacing w:line="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将蒸馏后的酒糟摊晾，</w:t>
      </w:r>
      <w:r w:rsidRPr="00122D49">
        <w:rPr>
          <w:rFonts w:asciiTheme="minorEastAsia" w:eastAsiaTheme="minorEastAsia" w:hAnsiTheme="minorEastAsia" w:hint="eastAsia"/>
          <w:sz w:val="24"/>
          <w:szCs w:val="24"/>
        </w:rPr>
        <w:t>并加曲翻拌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。主要由摊晾机本体、加曲机、混合螺旋输送机、</w:t>
      </w: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扬茬机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、乏汽收集及强排系统等组成。</w:t>
      </w:r>
    </w:p>
    <w:p w14:paraId="39C1AF65" w14:textId="3925837F" w:rsidR="00244697" w:rsidRPr="00177E18" w:rsidRDefault="00DE7557" w:rsidP="00DE7557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2.1.1</w:t>
      </w:r>
      <w:r w:rsidR="00244697" w:rsidRPr="00177E18">
        <w:rPr>
          <w:rFonts w:asciiTheme="minorEastAsia" w:eastAsiaTheme="minorEastAsia" w:hAnsiTheme="minorEastAsia" w:hint="eastAsia"/>
          <w:b/>
          <w:sz w:val="24"/>
          <w:szCs w:val="24"/>
        </w:rPr>
        <w:t>摊</w:t>
      </w:r>
      <w:proofErr w:type="gramStart"/>
      <w:r w:rsidR="00244697" w:rsidRPr="00177E18">
        <w:rPr>
          <w:rFonts w:asciiTheme="minorEastAsia" w:eastAsiaTheme="minorEastAsia" w:hAnsiTheme="minorEastAsia" w:hint="eastAsia"/>
          <w:b/>
          <w:sz w:val="24"/>
          <w:szCs w:val="24"/>
        </w:rPr>
        <w:t>晾机本体</w:t>
      </w:r>
      <w:proofErr w:type="gramEnd"/>
    </w:p>
    <w:p w14:paraId="56728B09" w14:textId="45E2F0C0" w:rsidR="00244697" w:rsidRPr="00B62B5F" w:rsidRDefault="0090290B" w:rsidP="0090290B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1）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组成部分：</w:t>
      </w:r>
    </w:p>
    <w:p w14:paraId="034CADD7" w14:textId="77777777" w:rsidR="00244697" w:rsidRPr="00B62B5F" w:rsidRDefault="00244697" w:rsidP="00122D49">
      <w:pPr>
        <w:spacing w:line="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由机架、风室、翻拌装置、</w:t>
      </w: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不锈钢板链输送带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、风量调节器、扰流板、风机、活动式清洁侧门、传动总成、减速电机等组成。</w:t>
      </w:r>
    </w:p>
    <w:p w14:paraId="2FB5D537" w14:textId="32736F5F" w:rsidR="00244697" w:rsidRPr="00B62B5F" w:rsidRDefault="0090290B" w:rsidP="0090290B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2）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结构特点：</w:t>
      </w:r>
    </w:p>
    <w:p w14:paraId="6DC17D17" w14:textId="77777777" w:rsidR="00244697" w:rsidRPr="00B62B5F" w:rsidRDefault="00244697" w:rsidP="00122D49">
      <w:pPr>
        <w:spacing w:line="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设备框架满焊，各焊缝处理均匀，表面经过油膜拉丝处理；三个冷散风室上部各设置一道打散装置，增强物料的通透性，</w:t>
      </w: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提高冷散效果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；设备设有活动式清洁侧门，便于</w:t>
      </w: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对风室进行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清洗打扫，设备无卫生死角，设计清洗装置；清洗门进行密封处理，防止漏风。</w:t>
      </w:r>
    </w:p>
    <w:p w14:paraId="32E8D198" w14:textId="2B57A0CD" w:rsidR="00244697" w:rsidRPr="00B62B5F" w:rsidRDefault="0090290B" w:rsidP="0090290B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3）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主要技术参数：</w:t>
      </w:r>
    </w:p>
    <w:p w14:paraId="28BD7FF9" w14:textId="77777777" w:rsidR="00244697" w:rsidRPr="00B62B5F" w:rsidRDefault="00244697" w:rsidP="00FB08C8">
      <w:pPr>
        <w:pStyle w:val="a5"/>
        <w:numPr>
          <w:ilvl w:val="0"/>
          <w:numId w:val="12"/>
        </w:numPr>
        <w:spacing w:line="0" w:lineRule="atLeast"/>
        <w:ind w:firstLineChars="0" w:hanging="136"/>
        <w:rPr>
          <w:rFonts w:asciiTheme="minorEastAsia" w:eastAsiaTheme="minorEastAsia" w:hAnsiTheme="minorEastAsia"/>
          <w:sz w:val="24"/>
          <w:szCs w:val="24"/>
        </w:rPr>
      </w:pP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冷散能力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B62B5F">
        <w:rPr>
          <w:rFonts w:asciiTheme="minorEastAsia" w:eastAsiaTheme="minorEastAsia" w:hAnsiTheme="minorEastAsia"/>
          <w:sz w:val="24"/>
          <w:szCs w:val="24"/>
        </w:rPr>
        <w:t>5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-</w:t>
      </w:r>
      <w:r w:rsidRPr="00B62B5F">
        <w:rPr>
          <w:rFonts w:asciiTheme="minorEastAsia" w:eastAsiaTheme="minorEastAsia" w:hAnsiTheme="minorEastAsia"/>
          <w:sz w:val="24"/>
          <w:szCs w:val="24"/>
        </w:rPr>
        <w:t>8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m³/h；</w:t>
      </w:r>
    </w:p>
    <w:p w14:paraId="08E33F70" w14:textId="77777777" w:rsidR="00244697" w:rsidRPr="00B62B5F" w:rsidRDefault="00244697" w:rsidP="00FB08C8">
      <w:pPr>
        <w:pStyle w:val="a5"/>
        <w:numPr>
          <w:ilvl w:val="0"/>
          <w:numId w:val="12"/>
        </w:numPr>
        <w:spacing w:line="0" w:lineRule="atLeast"/>
        <w:ind w:firstLineChars="0" w:hanging="13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摊凉温度不高于室温3</w:t>
      </w:r>
      <w:r w:rsidRPr="00B62B5F">
        <w:rPr>
          <w:rFonts w:asciiTheme="minorEastAsia" w:eastAsiaTheme="minorEastAsia" w:hAnsiTheme="minorEastAsia"/>
          <w:sz w:val="24"/>
          <w:szCs w:val="24"/>
        </w:rPr>
        <w:t>-5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℃；</w:t>
      </w:r>
    </w:p>
    <w:p w14:paraId="11056636" w14:textId="77777777" w:rsidR="00244697" w:rsidRPr="00B62B5F" w:rsidRDefault="00244697" w:rsidP="00FB08C8">
      <w:pPr>
        <w:pStyle w:val="a5"/>
        <w:numPr>
          <w:ilvl w:val="0"/>
          <w:numId w:val="12"/>
        </w:numPr>
        <w:spacing w:line="0" w:lineRule="atLeast"/>
        <w:ind w:firstLineChars="0" w:hanging="13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输送板链：中心距1</w:t>
      </w:r>
      <w:r w:rsidRPr="00B62B5F">
        <w:rPr>
          <w:rFonts w:asciiTheme="minorEastAsia" w:eastAsiaTheme="minorEastAsia" w:hAnsiTheme="minorEastAsia"/>
          <w:sz w:val="24"/>
          <w:szCs w:val="24"/>
        </w:rPr>
        <w:t>000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mm，节距：100mm，通行宽度：</w:t>
      </w:r>
      <w:r w:rsidRPr="00B62B5F">
        <w:rPr>
          <w:rFonts w:asciiTheme="minorEastAsia" w:eastAsiaTheme="minorEastAsia" w:hAnsiTheme="minorEastAsia"/>
          <w:sz w:val="24"/>
          <w:szCs w:val="24"/>
        </w:rPr>
        <w:t>89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0mm。</w:t>
      </w:r>
    </w:p>
    <w:p w14:paraId="172ED3C7" w14:textId="77777777" w:rsidR="00244697" w:rsidRPr="00B62B5F" w:rsidRDefault="00244697" w:rsidP="00FB08C8">
      <w:pPr>
        <w:pStyle w:val="a5"/>
        <w:numPr>
          <w:ilvl w:val="0"/>
          <w:numId w:val="12"/>
        </w:numPr>
        <w:spacing w:line="0" w:lineRule="atLeast"/>
        <w:ind w:firstLineChars="0" w:hanging="13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外形尺寸：9</w:t>
      </w:r>
      <w:r w:rsidRPr="00B62B5F">
        <w:rPr>
          <w:rFonts w:asciiTheme="minorEastAsia" w:eastAsiaTheme="minorEastAsia" w:hAnsiTheme="minorEastAsia"/>
          <w:sz w:val="24"/>
          <w:szCs w:val="24"/>
        </w:rPr>
        <w:t>500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×</w:t>
      </w:r>
      <w:r w:rsidRPr="00B62B5F">
        <w:rPr>
          <w:rFonts w:asciiTheme="minorEastAsia" w:eastAsiaTheme="minorEastAsia" w:hAnsiTheme="minorEastAsia"/>
          <w:sz w:val="24"/>
          <w:szCs w:val="24"/>
        </w:rPr>
        <w:t>2700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×</w:t>
      </w:r>
      <w:r w:rsidRPr="00B62B5F">
        <w:rPr>
          <w:rFonts w:asciiTheme="minorEastAsia" w:eastAsiaTheme="minorEastAsia" w:hAnsiTheme="minorEastAsia"/>
          <w:sz w:val="24"/>
          <w:szCs w:val="24"/>
        </w:rPr>
        <w:t>2670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（m</w:t>
      </w:r>
      <w:r w:rsidRPr="00B62B5F">
        <w:rPr>
          <w:rFonts w:asciiTheme="minorEastAsia" w:eastAsiaTheme="minorEastAsia" w:hAnsiTheme="minorEastAsia"/>
          <w:sz w:val="24"/>
          <w:szCs w:val="24"/>
        </w:rPr>
        <w:t>m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7A7F2892" w14:textId="2848FDAD" w:rsidR="00244697" w:rsidRPr="00B62B5F" w:rsidRDefault="00DE7557" w:rsidP="00DE7557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4）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主要材质、规格要求：</w:t>
      </w:r>
    </w:p>
    <w:p w14:paraId="7B445A7A" w14:textId="77777777" w:rsidR="00244697" w:rsidRPr="00B62B5F" w:rsidRDefault="00244697" w:rsidP="00FB08C8">
      <w:pPr>
        <w:pStyle w:val="a5"/>
        <w:numPr>
          <w:ilvl w:val="0"/>
          <w:numId w:val="13"/>
        </w:numPr>
        <w:spacing w:line="0" w:lineRule="atLeast"/>
        <w:ind w:firstLineChars="0" w:hanging="136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机架、输送链板材质：SUS304</w:t>
      </w:r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不锈钢</w:t>
      </w:r>
    </w:p>
    <w:p w14:paraId="084FFAD3" w14:textId="77777777" w:rsidR="00244697" w:rsidRPr="00B62B5F" w:rsidRDefault="00244697" w:rsidP="00FB08C8">
      <w:pPr>
        <w:pStyle w:val="a5"/>
        <w:numPr>
          <w:ilvl w:val="0"/>
          <w:numId w:val="13"/>
        </w:numPr>
        <w:spacing w:line="0" w:lineRule="atLeast"/>
        <w:ind w:firstLineChars="0" w:hanging="136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型材规格：100×50×3mm，</w:t>
      </w:r>
      <w:proofErr w:type="gramStart"/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50×50×</w:t>
      </w:r>
      <w:proofErr w:type="gramEnd"/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2.5mm</w:t>
      </w:r>
    </w:p>
    <w:p w14:paraId="7F5637E8" w14:textId="77777777" w:rsidR="00244697" w:rsidRPr="00B62B5F" w:rsidRDefault="00244697" w:rsidP="00FB08C8">
      <w:pPr>
        <w:pStyle w:val="a5"/>
        <w:numPr>
          <w:ilvl w:val="0"/>
          <w:numId w:val="13"/>
        </w:numPr>
        <w:spacing w:line="0" w:lineRule="atLeast"/>
        <w:ind w:firstLineChars="0" w:hanging="136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侧板板厚：2mm</w:t>
      </w:r>
    </w:p>
    <w:p w14:paraId="29ABB585" w14:textId="77777777" w:rsidR="00244697" w:rsidRPr="00B62B5F" w:rsidRDefault="00244697" w:rsidP="00FB08C8">
      <w:pPr>
        <w:pStyle w:val="a5"/>
        <w:numPr>
          <w:ilvl w:val="0"/>
          <w:numId w:val="13"/>
        </w:numPr>
        <w:spacing w:line="0" w:lineRule="atLeast"/>
        <w:ind w:firstLineChars="0" w:hanging="13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链板厚度：1.5mm</w:t>
      </w:r>
    </w:p>
    <w:p w14:paraId="3B5F7B12" w14:textId="77777777" w:rsidR="00244697" w:rsidRPr="00B62B5F" w:rsidRDefault="00244697" w:rsidP="00FB08C8">
      <w:pPr>
        <w:pStyle w:val="a5"/>
        <w:numPr>
          <w:ilvl w:val="0"/>
          <w:numId w:val="13"/>
        </w:numPr>
        <w:spacing w:line="0" w:lineRule="atLeast"/>
        <w:ind w:firstLineChars="0" w:hanging="136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轴承：SUS304</w:t>
      </w:r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不锈钢轴承 </w:t>
      </w:r>
    </w:p>
    <w:p w14:paraId="59012D84" w14:textId="77777777" w:rsidR="00244697" w:rsidRPr="00B62B5F" w:rsidRDefault="00244697" w:rsidP="00FB08C8">
      <w:pPr>
        <w:pStyle w:val="a5"/>
        <w:numPr>
          <w:ilvl w:val="0"/>
          <w:numId w:val="13"/>
        </w:numPr>
        <w:spacing w:line="0" w:lineRule="atLeast"/>
        <w:ind w:firstLineChars="0" w:hanging="136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风机：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SUS304</w:t>
      </w:r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不锈钢风机</w:t>
      </w:r>
    </w:p>
    <w:p w14:paraId="1D3C01D6" w14:textId="7F23F74E" w:rsidR="00244697" w:rsidRPr="00177E18" w:rsidRDefault="00177E18" w:rsidP="00122D49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2.</w:t>
      </w:r>
      <w:r w:rsidR="00DE7557">
        <w:rPr>
          <w:rFonts w:asciiTheme="minorEastAsia" w:eastAsiaTheme="minorEastAsia" w:hAnsiTheme="minorEastAsia" w:hint="eastAsia"/>
          <w:b/>
          <w:sz w:val="24"/>
          <w:szCs w:val="24"/>
        </w:rPr>
        <w:t>1.2</w:t>
      </w:r>
      <w:r w:rsidR="00244697" w:rsidRPr="00177E18">
        <w:rPr>
          <w:rFonts w:asciiTheme="minorEastAsia" w:eastAsiaTheme="minorEastAsia" w:hAnsiTheme="minorEastAsia" w:hint="eastAsia"/>
          <w:b/>
          <w:sz w:val="24"/>
          <w:szCs w:val="24"/>
        </w:rPr>
        <w:t>加曲机</w:t>
      </w:r>
    </w:p>
    <w:p w14:paraId="221F4343" w14:textId="5386502F" w:rsidR="00244697" w:rsidRPr="00B62B5F" w:rsidRDefault="0090290B" w:rsidP="0090290B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1）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组成部分：</w:t>
      </w:r>
    </w:p>
    <w:p w14:paraId="246436FC" w14:textId="77777777" w:rsidR="00244697" w:rsidRPr="00B62B5F" w:rsidRDefault="00244697" w:rsidP="00B62B5F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设备由料斗、定量加曲装置、传动总成、减速电机、变速器、不锈钢操作平台等组成。</w:t>
      </w:r>
    </w:p>
    <w:p w14:paraId="339E2CA0" w14:textId="3C00CA83" w:rsidR="00244697" w:rsidRPr="00B62B5F" w:rsidRDefault="0090290B" w:rsidP="0090290B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2）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结构特点：</w:t>
      </w:r>
    </w:p>
    <w:p w14:paraId="5622D01D" w14:textId="77777777" w:rsidR="00244697" w:rsidRPr="00B62B5F" w:rsidRDefault="00244697" w:rsidP="00B62B5F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电机为可调速减速电机；设备框架满焊，各焊缝处理均匀，表面经过拉丝处理。；</w:t>
      </w: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加曲机配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不锈钢操作平台，便于操作和观察；平台表面采用不锈钢防滑板制作。</w:t>
      </w:r>
      <w:r w:rsidRPr="00B62B5F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14:paraId="1096C826" w14:textId="649781FE" w:rsidR="00244697" w:rsidRPr="00B62B5F" w:rsidRDefault="0090290B" w:rsidP="0090290B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3）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工作原理：</w:t>
      </w:r>
    </w:p>
    <w:p w14:paraId="03890498" w14:textId="77777777" w:rsidR="00244697" w:rsidRPr="00B62B5F" w:rsidRDefault="00244697" w:rsidP="00B62B5F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定量槽旋转给曲，可精确控制加曲量；通过变频控制加曲电机转速控制加</w:t>
      </w: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曲量技术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参数：</w:t>
      </w: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加曲量变频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可调</w:t>
      </w:r>
    </w:p>
    <w:p w14:paraId="3A81E3D5" w14:textId="409B1833" w:rsidR="00244697" w:rsidRPr="00B62B5F" w:rsidRDefault="0090290B" w:rsidP="0090290B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4）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主要技术参数：</w:t>
      </w:r>
    </w:p>
    <w:p w14:paraId="240E2717" w14:textId="77777777" w:rsidR="00244697" w:rsidRPr="00B62B5F" w:rsidRDefault="00244697" w:rsidP="00FB08C8">
      <w:pPr>
        <w:pStyle w:val="a5"/>
        <w:numPr>
          <w:ilvl w:val="0"/>
          <w:numId w:val="14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加曲斗缓存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容积：1m³</w:t>
      </w:r>
      <w:r w:rsidRPr="00B62B5F">
        <w:rPr>
          <w:rFonts w:asciiTheme="minorEastAsia" w:eastAsiaTheme="minorEastAsia" w:hAnsiTheme="minorEastAsia"/>
          <w:sz w:val="24"/>
          <w:szCs w:val="24"/>
        </w:rPr>
        <w:t xml:space="preserve">   </w:t>
      </w:r>
    </w:p>
    <w:p w14:paraId="4DFE667C" w14:textId="77777777" w:rsidR="00244697" w:rsidRPr="00B62B5F" w:rsidRDefault="00244697" w:rsidP="00FB08C8">
      <w:pPr>
        <w:pStyle w:val="a5"/>
        <w:numPr>
          <w:ilvl w:val="0"/>
          <w:numId w:val="14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下料速度变频可调</w:t>
      </w:r>
    </w:p>
    <w:p w14:paraId="33AE87AD" w14:textId="77777777" w:rsidR="00244697" w:rsidRPr="00B62B5F" w:rsidRDefault="00244697" w:rsidP="00FB08C8">
      <w:pPr>
        <w:pStyle w:val="a5"/>
        <w:numPr>
          <w:ilvl w:val="0"/>
          <w:numId w:val="14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主要材质、规格要求：</w:t>
      </w:r>
    </w:p>
    <w:p w14:paraId="4997CF83" w14:textId="77777777" w:rsidR="00244697" w:rsidRPr="00B62B5F" w:rsidRDefault="00244697" w:rsidP="00FB08C8">
      <w:pPr>
        <w:pStyle w:val="a5"/>
        <w:numPr>
          <w:ilvl w:val="0"/>
          <w:numId w:val="14"/>
        </w:numPr>
        <w:spacing w:line="0" w:lineRule="atLeast"/>
        <w:ind w:firstLineChars="0" w:firstLine="6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主体材质：SUS304</w:t>
      </w:r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不锈钢</w:t>
      </w:r>
    </w:p>
    <w:p w14:paraId="6000C25C" w14:textId="77777777" w:rsidR="00244697" w:rsidRPr="00B62B5F" w:rsidRDefault="00244697" w:rsidP="00FB08C8">
      <w:pPr>
        <w:pStyle w:val="a5"/>
        <w:numPr>
          <w:ilvl w:val="0"/>
          <w:numId w:val="14"/>
        </w:numPr>
        <w:spacing w:line="0" w:lineRule="atLeast"/>
        <w:ind w:firstLineChars="0" w:firstLine="6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lastRenderedPageBreak/>
        <w:t>型材规格：</w:t>
      </w:r>
      <w:proofErr w:type="gramStart"/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50×50×</w:t>
      </w:r>
      <w:proofErr w:type="gramEnd"/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2.5mm</w:t>
      </w:r>
    </w:p>
    <w:p w14:paraId="182D213C" w14:textId="77777777" w:rsidR="00244697" w:rsidRPr="00B62B5F" w:rsidRDefault="00244697" w:rsidP="00FB08C8">
      <w:pPr>
        <w:pStyle w:val="a5"/>
        <w:numPr>
          <w:ilvl w:val="0"/>
          <w:numId w:val="14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箱体板厚：2mm</w:t>
      </w:r>
    </w:p>
    <w:p w14:paraId="1660BE29" w14:textId="77777777" w:rsidR="00244697" w:rsidRPr="00B62B5F" w:rsidRDefault="00244697" w:rsidP="00FB08C8">
      <w:pPr>
        <w:pStyle w:val="a5"/>
        <w:numPr>
          <w:ilvl w:val="0"/>
          <w:numId w:val="14"/>
        </w:numPr>
        <w:spacing w:line="0" w:lineRule="atLeast"/>
        <w:ind w:firstLineChars="0" w:firstLine="6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轴承：SUS304</w:t>
      </w:r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不锈钢轴承 </w:t>
      </w:r>
    </w:p>
    <w:p w14:paraId="186BE9B0" w14:textId="77777777" w:rsidR="00244697" w:rsidRPr="00B62B5F" w:rsidRDefault="00244697" w:rsidP="00FB08C8">
      <w:pPr>
        <w:pStyle w:val="a5"/>
        <w:numPr>
          <w:ilvl w:val="0"/>
          <w:numId w:val="14"/>
        </w:numPr>
        <w:spacing w:line="0" w:lineRule="atLeast"/>
        <w:ind w:firstLineChars="0" w:firstLine="6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外形尺寸：</w:t>
      </w:r>
      <w:r w:rsidRPr="00B62B5F">
        <w:rPr>
          <w:rFonts w:asciiTheme="minorEastAsia" w:eastAsiaTheme="minorEastAsia" w:hAnsiTheme="minorEastAsia"/>
          <w:sz w:val="24"/>
          <w:szCs w:val="24"/>
        </w:rPr>
        <w:t>1500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×</w:t>
      </w:r>
      <w:r w:rsidRPr="00B62B5F">
        <w:rPr>
          <w:rFonts w:asciiTheme="minorEastAsia" w:eastAsiaTheme="minorEastAsia" w:hAnsiTheme="minorEastAsia"/>
          <w:sz w:val="24"/>
          <w:szCs w:val="24"/>
        </w:rPr>
        <w:t>900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×</w:t>
      </w:r>
      <w:r w:rsidRPr="00B62B5F">
        <w:rPr>
          <w:rFonts w:asciiTheme="minorEastAsia" w:eastAsiaTheme="minorEastAsia" w:hAnsiTheme="minorEastAsia"/>
          <w:sz w:val="24"/>
          <w:szCs w:val="24"/>
        </w:rPr>
        <w:t>800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（m</w:t>
      </w:r>
      <w:r w:rsidRPr="00B62B5F">
        <w:rPr>
          <w:rFonts w:asciiTheme="minorEastAsia" w:eastAsiaTheme="minorEastAsia" w:hAnsiTheme="minorEastAsia"/>
          <w:sz w:val="24"/>
          <w:szCs w:val="24"/>
        </w:rPr>
        <w:t>m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7EF0C0A7" w14:textId="01298947" w:rsidR="00244697" w:rsidRPr="0090290B" w:rsidRDefault="0090290B" w:rsidP="0090290B">
      <w:pPr>
        <w:spacing w:line="0" w:lineRule="atLeas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2.</w:t>
      </w:r>
      <w:r w:rsidR="00DE7557">
        <w:rPr>
          <w:rFonts w:asciiTheme="minorEastAsia" w:eastAsiaTheme="minorEastAsia" w:hAnsiTheme="minorEastAsia" w:hint="eastAsia"/>
          <w:b/>
          <w:sz w:val="24"/>
          <w:szCs w:val="24"/>
        </w:rPr>
        <w:t>1.3</w:t>
      </w:r>
      <w:r w:rsidR="00244697" w:rsidRPr="0090290B">
        <w:rPr>
          <w:rFonts w:asciiTheme="minorEastAsia" w:eastAsiaTheme="minorEastAsia" w:hAnsiTheme="minorEastAsia" w:hint="eastAsia"/>
          <w:b/>
          <w:sz w:val="24"/>
          <w:szCs w:val="24"/>
        </w:rPr>
        <w:t>混合螺旋输送机</w:t>
      </w:r>
    </w:p>
    <w:p w14:paraId="751BBDF3" w14:textId="6D89FADD" w:rsidR="00244697" w:rsidRPr="0090290B" w:rsidRDefault="0090290B" w:rsidP="00DE7557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  <w:r w:rsidRPr="0090290B">
        <w:rPr>
          <w:rFonts w:asciiTheme="minorEastAsia" w:eastAsiaTheme="minorEastAsia" w:hAnsiTheme="minorEastAsia" w:hint="eastAsia"/>
          <w:b/>
          <w:sz w:val="24"/>
          <w:szCs w:val="24"/>
        </w:rPr>
        <w:t>1）</w:t>
      </w:r>
      <w:r w:rsidR="00244697" w:rsidRPr="0090290B">
        <w:rPr>
          <w:rFonts w:asciiTheme="minorEastAsia" w:eastAsiaTheme="minorEastAsia" w:hAnsiTheme="minorEastAsia" w:hint="eastAsia"/>
          <w:b/>
          <w:sz w:val="24"/>
          <w:szCs w:val="24"/>
        </w:rPr>
        <w:t>组成部分：</w:t>
      </w:r>
    </w:p>
    <w:p w14:paraId="44531A13" w14:textId="77777777" w:rsidR="00244697" w:rsidRPr="00B62B5F" w:rsidRDefault="00244697" w:rsidP="0090290B">
      <w:pPr>
        <w:spacing w:line="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本设备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由壳体、轴及齿棍、减速电机、机架等成；</w:t>
      </w:r>
    </w:p>
    <w:p w14:paraId="431C1C0D" w14:textId="641A8B7A" w:rsidR="00244697" w:rsidRPr="00B62B5F" w:rsidRDefault="0090290B" w:rsidP="00DE7557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2）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结构特点：</w:t>
      </w:r>
    </w:p>
    <w:p w14:paraId="286CEDB3" w14:textId="77777777" w:rsidR="00244697" w:rsidRPr="00B62B5F" w:rsidRDefault="00244697" w:rsidP="0090290B">
      <w:pPr>
        <w:spacing w:line="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安装于</w:t>
      </w: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摊凉机出料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口处。</w:t>
      </w: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齿棍式螺旋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，</w:t>
      </w: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使得曲粉与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物料可充分混合；壳体不锈钢板卷制，表面油膜拉丝处理；轴及齿</w:t>
      </w: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棍制造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结束经喷砂处理。</w:t>
      </w:r>
    </w:p>
    <w:p w14:paraId="75E7B0BC" w14:textId="669E4E02" w:rsidR="00244697" w:rsidRPr="00B62B5F" w:rsidRDefault="0090290B" w:rsidP="00DE7557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3）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主要技术参数：</w:t>
      </w:r>
    </w:p>
    <w:p w14:paraId="54740BCA" w14:textId="77777777" w:rsidR="00244697" w:rsidRPr="00B62B5F" w:rsidRDefault="00244697" w:rsidP="00FB08C8">
      <w:pPr>
        <w:pStyle w:val="a5"/>
        <w:numPr>
          <w:ilvl w:val="0"/>
          <w:numId w:val="15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输送能力</w:t>
      </w:r>
      <w:r w:rsidRPr="00B62B5F">
        <w:rPr>
          <w:rFonts w:asciiTheme="minorEastAsia" w:eastAsiaTheme="minorEastAsia" w:hAnsiTheme="minorEastAsia"/>
          <w:sz w:val="24"/>
          <w:szCs w:val="24"/>
        </w:rPr>
        <w:t>10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m³/h。</w:t>
      </w:r>
    </w:p>
    <w:p w14:paraId="02F52904" w14:textId="77777777" w:rsidR="00244697" w:rsidRPr="00B62B5F" w:rsidRDefault="00244697" w:rsidP="00FB08C8">
      <w:pPr>
        <w:pStyle w:val="a5"/>
        <w:numPr>
          <w:ilvl w:val="0"/>
          <w:numId w:val="15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主要材质、规格要求：</w:t>
      </w:r>
    </w:p>
    <w:p w14:paraId="12332FC2" w14:textId="77777777" w:rsidR="00244697" w:rsidRPr="00B62B5F" w:rsidRDefault="00244697" w:rsidP="00FB08C8">
      <w:pPr>
        <w:pStyle w:val="a5"/>
        <w:numPr>
          <w:ilvl w:val="0"/>
          <w:numId w:val="15"/>
        </w:numPr>
        <w:spacing w:line="0" w:lineRule="atLeast"/>
        <w:ind w:firstLineChars="0" w:firstLine="6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主体材质：SUS304</w:t>
      </w:r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不锈钢</w:t>
      </w:r>
    </w:p>
    <w:p w14:paraId="50BBECE3" w14:textId="77777777" w:rsidR="00244697" w:rsidRPr="00B62B5F" w:rsidRDefault="00244697" w:rsidP="00FB08C8">
      <w:pPr>
        <w:pStyle w:val="a5"/>
        <w:numPr>
          <w:ilvl w:val="0"/>
          <w:numId w:val="15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壳体板厚：2.5mm</w:t>
      </w:r>
    </w:p>
    <w:p w14:paraId="547B8EEA" w14:textId="77777777" w:rsidR="00244697" w:rsidRPr="00B62B5F" w:rsidRDefault="00244697" w:rsidP="00FB08C8">
      <w:pPr>
        <w:pStyle w:val="a5"/>
        <w:numPr>
          <w:ilvl w:val="0"/>
          <w:numId w:val="15"/>
        </w:numPr>
        <w:spacing w:line="0" w:lineRule="atLeast"/>
        <w:ind w:firstLineChars="0" w:firstLine="6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轴承：SUS304</w:t>
      </w:r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不锈钢轴承 </w:t>
      </w:r>
    </w:p>
    <w:p w14:paraId="232687AB" w14:textId="77777777" w:rsidR="00244697" w:rsidRPr="00B62B5F" w:rsidRDefault="00244697" w:rsidP="00FB08C8">
      <w:pPr>
        <w:pStyle w:val="a5"/>
        <w:numPr>
          <w:ilvl w:val="0"/>
          <w:numId w:val="15"/>
        </w:numPr>
        <w:spacing w:line="0" w:lineRule="atLeast"/>
        <w:ind w:firstLineChars="0" w:firstLine="6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外形尺寸：2</w:t>
      </w:r>
      <w:r w:rsidRPr="00B62B5F">
        <w:rPr>
          <w:rFonts w:asciiTheme="minorEastAsia" w:eastAsiaTheme="minorEastAsia" w:hAnsiTheme="minorEastAsia"/>
          <w:sz w:val="24"/>
          <w:szCs w:val="24"/>
        </w:rPr>
        <w:t>460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×</w:t>
      </w:r>
      <w:r w:rsidRPr="00B62B5F">
        <w:rPr>
          <w:rFonts w:asciiTheme="minorEastAsia" w:eastAsiaTheme="minorEastAsia" w:hAnsiTheme="minorEastAsia"/>
          <w:sz w:val="24"/>
          <w:szCs w:val="24"/>
        </w:rPr>
        <w:t>670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×</w:t>
      </w:r>
      <w:r w:rsidRPr="00B62B5F">
        <w:rPr>
          <w:rFonts w:asciiTheme="minorEastAsia" w:eastAsiaTheme="minorEastAsia" w:hAnsiTheme="minorEastAsia"/>
          <w:sz w:val="24"/>
          <w:szCs w:val="24"/>
        </w:rPr>
        <w:t>400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（m</w:t>
      </w:r>
      <w:r w:rsidRPr="00B62B5F">
        <w:rPr>
          <w:rFonts w:asciiTheme="minorEastAsia" w:eastAsiaTheme="minorEastAsia" w:hAnsiTheme="minorEastAsia"/>
          <w:sz w:val="24"/>
          <w:szCs w:val="24"/>
        </w:rPr>
        <w:t>m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182F6ABD" w14:textId="00275D0E" w:rsidR="00244697" w:rsidRPr="00DE7557" w:rsidRDefault="00DE7557" w:rsidP="00DE7557">
      <w:pPr>
        <w:spacing w:line="0" w:lineRule="atLeas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2.1.4</w:t>
      </w:r>
      <w:proofErr w:type="gramStart"/>
      <w:r w:rsidR="00244697" w:rsidRPr="00DE7557">
        <w:rPr>
          <w:rFonts w:asciiTheme="minorEastAsia" w:eastAsiaTheme="minorEastAsia" w:hAnsiTheme="minorEastAsia" w:hint="eastAsia"/>
          <w:b/>
          <w:sz w:val="24"/>
          <w:szCs w:val="24"/>
        </w:rPr>
        <w:t>扬茬机</w:t>
      </w:r>
      <w:proofErr w:type="gramEnd"/>
    </w:p>
    <w:p w14:paraId="6E1E904D" w14:textId="2B45A60E" w:rsidR="00244697" w:rsidRPr="00B62B5F" w:rsidRDefault="00DE7557" w:rsidP="00DE7557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1）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用途：</w:t>
      </w:r>
    </w:p>
    <w:p w14:paraId="2592CA4B" w14:textId="77777777" w:rsidR="00244697" w:rsidRPr="00B62B5F" w:rsidRDefault="00244697" w:rsidP="00B62B5F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本设备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将加曲后的物料打散拌匀后落至人工推料小车斗内。</w:t>
      </w:r>
    </w:p>
    <w:p w14:paraId="0B675D84" w14:textId="003710BB" w:rsidR="00244697" w:rsidRPr="00B62B5F" w:rsidRDefault="00DE7557" w:rsidP="00DE7557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2）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组成部分：</w:t>
      </w:r>
    </w:p>
    <w:p w14:paraId="177B4242" w14:textId="77777777" w:rsidR="00244697" w:rsidRPr="00B62B5F" w:rsidRDefault="00244697" w:rsidP="00B62B5F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本设备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由壳体、打散辊、电机等组成；</w:t>
      </w:r>
    </w:p>
    <w:p w14:paraId="6EA9A561" w14:textId="74628CDC" w:rsidR="00244697" w:rsidRPr="00B62B5F" w:rsidRDefault="00DE7557" w:rsidP="00DE7557">
      <w:pPr>
        <w:spacing w:line="0" w:lineRule="atLeast"/>
        <w:ind w:firstLineChars="100" w:firstLine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3）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结构特点</w:t>
      </w:r>
      <w:r w:rsidR="00244697" w:rsidRPr="00B62B5F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14:paraId="7D3A7E69" w14:textId="77777777" w:rsidR="00244697" w:rsidRPr="00B62B5F" w:rsidRDefault="00244697" w:rsidP="00B62B5F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打散</w:t>
      </w: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辊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为钉辊式，由电机通过联轴器带动打散钉辊高速旋转，在物料落料时打散并拌匀；</w:t>
      </w:r>
    </w:p>
    <w:p w14:paraId="48106BDE" w14:textId="6249FDAF" w:rsidR="00244697" w:rsidRPr="00B62B5F" w:rsidRDefault="00DE7557" w:rsidP="00DE7557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4）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主要技术参数：</w:t>
      </w:r>
    </w:p>
    <w:p w14:paraId="390708E1" w14:textId="77777777" w:rsidR="00244697" w:rsidRPr="00B62B5F" w:rsidRDefault="00244697" w:rsidP="00FB08C8">
      <w:pPr>
        <w:pStyle w:val="a5"/>
        <w:numPr>
          <w:ilvl w:val="0"/>
          <w:numId w:val="16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处理能力</w:t>
      </w:r>
      <w:r w:rsidRPr="00B62B5F">
        <w:rPr>
          <w:rFonts w:asciiTheme="minorEastAsia" w:eastAsiaTheme="minorEastAsia" w:hAnsiTheme="minorEastAsia"/>
          <w:sz w:val="24"/>
          <w:szCs w:val="24"/>
        </w:rPr>
        <w:t>10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m³/h。</w:t>
      </w:r>
    </w:p>
    <w:p w14:paraId="5DEC626C" w14:textId="77777777" w:rsidR="00244697" w:rsidRPr="00B62B5F" w:rsidRDefault="00244697" w:rsidP="00FB08C8">
      <w:pPr>
        <w:pStyle w:val="a5"/>
        <w:numPr>
          <w:ilvl w:val="0"/>
          <w:numId w:val="16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主要材质、规格要求：</w:t>
      </w:r>
    </w:p>
    <w:p w14:paraId="5088BC66" w14:textId="77777777" w:rsidR="00244697" w:rsidRPr="00B62B5F" w:rsidRDefault="00244697" w:rsidP="00FB08C8">
      <w:pPr>
        <w:pStyle w:val="a5"/>
        <w:numPr>
          <w:ilvl w:val="0"/>
          <w:numId w:val="16"/>
        </w:numPr>
        <w:spacing w:line="0" w:lineRule="atLeast"/>
        <w:ind w:firstLineChars="0" w:firstLine="6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主体材质：SUS304</w:t>
      </w:r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不锈钢</w:t>
      </w:r>
    </w:p>
    <w:p w14:paraId="28B075DD" w14:textId="77777777" w:rsidR="00244697" w:rsidRPr="00B62B5F" w:rsidRDefault="00244697" w:rsidP="00FB08C8">
      <w:pPr>
        <w:pStyle w:val="a5"/>
        <w:numPr>
          <w:ilvl w:val="0"/>
          <w:numId w:val="16"/>
        </w:numPr>
        <w:spacing w:line="0" w:lineRule="atLeast"/>
        <w:ind w:firstLineChars="0" w:firstLine="6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壳体板厚：2.5mm</w:t>
      </w:r>
    </w:p>
    <w:p w14:paraId="14A66CD7" w14:textId="77777777" w:rsidR="00244697" w:rsidRPr="00B62B5F" w:rsidRDefault="00244697" w:rsidP="00FB08C8">
      <w:pPr>
        <w:pStyle w:val="a5"/>
        <w:numPr>
          <w:ilvl w:val="0"/>
          <w:numId w:val="16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打散辊</w:t>
      </w:r>
      <w:proofErr w:type="gramStart"/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辊</w:t>
      </w:r>
      <w:proofErr w:type="gramEnd"/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径：φ10 mm</w:t>
      </w:r>
    </w:p>
    <w:p w14:paraId="4FAA2781" w14:textId="77777777" w:rsidR="00244697" w:rsidRPr="00B62B5F" w:rsidRDefault="00244697" w:rsidP="00FB08C8">
      <w:pPr>
        <w:pStyle w:val="a5"/>
        <w:numPr>
          <w:ilvl w:val="0"/>
          <w:numId w:val="16"/>
        </w:numPr>
        <w:spacing w:line="0" w:lineRule="atLeast"/>
        <w:ind w:firstLineChars="0" w:firstLine="6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轴承：SUS304</w:t>
      </w:r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不锈钢轴承 </w:t>
      </w:r>
    </w:p>
    <w:p w14:paraId="4DBA70EE" w14:textId="77777777" w:rsidR="00244697" w:rsidRPr="00B62B5F" w:rsidRDefault="00244697" w:rsidP="00FB08C8">
      <w:pPr>
        <w:pStyle w:val="a5"/>
        <w:numPr>
          <w:ilvl w:val="0"/>
          <w:numId w:val="16"/>
        </w:numPr>
        <w:spacing w:line="0" w:lineRule="atLeast"/>
        <w:ind w:firstLineChars="0" w:firstLine="6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外形尺寸：</w:t>
      </w:r>
      <w:r w:rsidRPr="00B62B5F">
        <w:rPr>
          <w:rFonts w:asciiTheme="minorEastAsia" w:eastAsiaTheme="minorEastAsia" w:hAnsiTheme="minorEastAsia"/>
          <w:sz w:val="24"/>
          <w:szCs w:val="24"/>
        </w:rPr>
        <w:t>650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×</w:t>
      </w:r>
      <w:r w:rsidRPr="00B62B5F">
        <w:rPr>
          <w:rFonts w:asciiTheme="minorEastAsia" w:eastAsiaTheme="minorEastAsia" w:hAnsiTheme="minorEastAsia"/>
          <w:sz w:val="24"/>
          <w:szCs w:val="24"/>
        </w:rPr>
        <w:t>360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×</w:t>
      </w:r>
      <w:r w:rsidRPr="00B62B5F">
        <w:rPr>
          <w:rFonts w:asciiTheme="minorEastAsia" w:eastAsiaTheme="minorEastAsia" w:hAnsiTheme="minorEastAsia"/>
          <w:sz w:val="24"/>
          <w:szCs w:val="24"/>
        </w:rPr>
        <w:t>300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（m</w:t>
      </w:r>
      <w:r w:rsidRPr="00B62B5F">
        <w:rPr>
          <w:rFonts w:asciiTheme="minorEastAsia" w:eastAsiaTheme="minorEastAsia" w:hAnsiTheme="minorEastAsia"/>
          <w:sz w:val="24"/>
          <w:szCs w:val="24"/>
        </w:rPr>
        <w:t>m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6BEF194E" w14:textId="4F7CA273" w:rsidR="00244697" w:rsidRPr="00DE7557" w:rsidRDefault="00DE7557" w:rsidP="00DE7557">
      <w:pPr>
        <w:spacing w:line="0" w:lineRule="atLeas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2.1.5</w:t>
      </w:r>
      <w:r w:rsidR="00244697" w:rsidRPr="00DE7557">
        <w:rPr>
          <w:rFonts w:asciiTheme="minorEastAsia" w:eastAsiaTheme="minorEastAsia" w:hAnsiTheme="minorEastAsia" w:hint="eastAsia"/>
          <w:b/>
          <w:sz w:val="24"/>
          <w:szCs w:val="24"/>
        </w:rPr>
        <w:t>乏汽收集及强排系统</w:t>
      </w:r>
    </w:p>
    <w:p w14:paraId="4EAABAF9" w14:textId="7E409B90" w:rsidR="00244697" w:rsidRPr="00B62B5F" w:rsidRDefault="00DE7557" w:rsidP="00DE7557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1）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用途：</w:t>
      </w:r>
    </w:p>
    <w:p w14:paraId="06D3C331" w14:textId="77777777" w:rsidR="00244697" w:rsidRPr="00B62B5F" w:rsidRDefault="00244697" w:rsidP="00B62B5F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将</w:t>
      </w: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甑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锅开盖、摊</w:t>
      </w: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凉机摊凉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时产生的乏汽强排至室外。</w:t>
      </w:r>
    </w:p>
    <w:p w14:paraId="04F3F563" w14:textId="6C98A878" w:rsidR="00244697" w:rsidRPr="00B62B5F" w:rsidRDefault="00DE7557" w:rsidP="00DE7557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2）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组成部分：</w:t>
      </w:r>
    </w:p>
    <w:p w14:paraId="1E198E7D" w14:textId="77777777" w:rsidR="00244697" w:rsidRPr="00B62B5F" w:rsidRDefault="00244697" w:rsidP="00B62B5F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该系统主要由集气罩、导风管、轴流风机等组成。</w:t>
      </w:r>
    </w:p>
    <w:p w14:paraId="557C1BBD" w14:textId="50B0B0ED" w:rsidR="00244697" w:rsidRPr="00B62B5F" w:rsidRDefault="00DE7557" w:rsidP="00DE7557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3）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结构特点：</w:t>
      </w:r>
    </w:p>
    <w:p w14:paraId="154102B2" w14:textId="77777777" w:rsidR="00244697" w:rsidRPr="00B62B5F" w:rsidRDefault="00244697" w:rsidP="00B62B5F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导风管出口安装轴流风机(按潮湿环境处理安装风机）。</w:t>
      </w:r>
    </w:p>
    <w:p w14:paraId="7A1122C1" w14:textId="6A7CBB97" w:rsidR="00244697" w:rsidRPr="00B62B5F" w:rsidRDefault="00DE7557" w:rsidP="00DE7557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4）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主要技术参数：</w:t>
      </w:r>
    </w:p>
    <w:p w14:paraId="7E6F39E0" w14:textId="77777777" w:rsidR="00244697" w:rsidRPr="00B62B5F" w:rsidRDefault="00244697" w:rsidP="00B62B5F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排气管直径φ6</w:t>
      </w:r>
      <w:r w:rsidRPr="00B62B5F">
        <w:rPr>
          <w:rFonts w:asciiTheme="minorEastAsia" w:eastAsiaTheme="minorEastAsia" w:hAnsiTheme="minorEastAsia"/>
          <w:sz w:val="24"/>
          <w:szCs w:val="24"/>
        </w:rPr>
        <w:t>15mm，厚度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1.5</w:t>
      </w:r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mm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0C0C38A5" w14:textId="0DF65B79" w:rsidR="00244697" w:rsidRPr="00B62B5F" w:rsidRDefault="00DE7557" w:rsidP="00DE7557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5）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主要材质、规格要求：</w:t>
      </w:r>
    </w:p>
    <w:p w14:paraId="4BE5C591" w14:textId="77777777" w:rsidR="00244697" w:rsidRPr="00B62B5F" w:rsidRDefault="00244697" w:rsidP="00FB08C8">
      <w:pPr>
        <w:pStyle w:val="a5"/>
        <w:numPr>
          <w:ilvl w:val="0"/>
          <w:numId w:val="17"/>
        </w:numPr>
        <w:spacing w:line="0" w:lineRule="atLeast"/>
        <w:ind w:firstLineChars="0" w:firstLine="6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集气罩、导风管材质：SUS304</w:t>
      </w:r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不锈钢</w:t>
      </w:r>
    </w:p>
    <w:p w14:paraId="48D92B49" w14:textId="77777777" w:rsidR="00244697" w:rsidRPr="00B62B5F" w:rsidRDefault="00244697" w:rsidP="00FB08C8">
      <w:pPr>
        <w:pStyle w:val="a5"/>
        <w:numPr>
          <w:ilvl w:val="0"/>
          <w:numId w:val="17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/>
          <w:sz w:val="24"/>
          <w:szCs w:val="24"/>
        </w:rPr>
        <w:lastRenderedPageBreak/>
        <w:t>板厚：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2mm</w:t>
      </w:r>
    </w:p>
    <w:p w14:paraId="4E5E60AB" w14:textId="77777777" w:rsidR="00244697" w:rsidRPr="00B62B5F" w:rsidRDefault="00244697" w:rsidP="00FB08C8">
      <w:pPr>
        <w:pStyle w:val="a5"/>
        <w:numPr>
          <w:ilvl w:val="0"/>
          <w:numId w:val="17"/>
        </w:numPr>
        <w:spacing w:line="0" w:lineRule="atLeast"/>
        <w:ind w:firstLineChars="0" w:firstLine="6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轴流风机：SUS304</w:t>
      </w:r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不锈钢风机 </w:t>
      </w:r>
    </w:p>
    <w:p w14:paraId="15AF4F19" w14:textId="17D343B2" w:rsidR="00244697" w:rsidRPr="00B62B5F" w:rsidRDefault="00244697" w:rsidP="00B62B5F">
      <w:pPr>
        <w:pStyle w:val="2"/>
        <w:spacing w:line="0" w:lineRule="atLeast"/>
        <w:ind w:leftChars="0" w:left="0" w:right="210"/>
        <w:rPr>
          <w:rFonts w:asciiTheme="minorEastAsia" w:eastAsiaTheme="minorEastAsia" w:hAnsiTheme="minorEastAsia"/>
          <w:sz w:val="24"/>
          <w:szCs w:val="24"/>
        </w:rPr>
      </w:pPr>
      <w:bookmarkStart w:id="32" w:name="_Toc93072952"/>
      <w:r w:rsidRPr="00B62B5F">
        <w:rPr>
          <w:rFonts w:asciiTheme="minorEastAsia" w:eastAsiaTheme="minorEastAsia" w:hAnsiTheme="minorEastAsia"/>
          <w:sz w:val="24"/>
          <w:szCs w:val="24"/>
        </w:rPr>
        <w:t>2.2</w:t>
      </w: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润粮机</w:t>
      </w:r>
      <w:bookmarkEnd w:id="32"/>
      <w:proofErr w:type="gramEnd"/>
    </w:p>
    <w:p w14:paraId="017A36CC" w14:textId="77777777" w:rsidR="00244697" w:rsidRPr="00B62B5F" w:rsidRDefault="00244697" w:rsidP="00DE7557">
      <w:pPr>
        <w:spacing w:line="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本设备用于润粮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使用，主要</w:t>
      </w: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由润粮机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本体、自动加浆控制系统、移动出料斗组成。</w:t>
      </w:r>
    </w:p>
    <w:p w14:paraId="4894D2E0" w14:textId="15E5CD2B" w:rsidR="00244697" w:rsidRPr="00DE7557" w:rsidRDefault="00DE7557" w:rsidP="00DE7557">
      <w:pPr>
        <w:spacing w:line="0" w:lineRule="atLeas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2.2.1</w:t>
      </w:r>
      <w:proofErr w:type="gramStart"/>
      <w:r w:rsidR="00244697" w:rsidRPr="00DE7557">
        <w:rPr>
          <w:rFonts w:asciiTheme="minorEastAsia" w:eastAsiaTheme="minorEastAsia" w:hAnsiTheme="minorEastAsia" w:hint="eastAsia"/>
          <w:b/>
          <w:sz w:val="24"/>
          <w:szCs w:val="24"/>
        </w:rPr>
        <w:t>润粮机</w:t>
      </w:r>
      <w:proofErr w:type="gramEnd"/>
      <w:r w:rsidR="00244697" w:rsidRPr="00DE7557">
        <w:rPr>
          <w:rFonts w:asciiTheme="minorEastAsia" w:eastAsiaTheme="minorEastAsia" w:hAnsiTheme="minorEastAsia" w:hint="eastAsia"/>
          <w:b/>
          <w:sz w:val="24"/>
          <w:szCs w:val="24"/>
        </w:rPr>
        <w:t>本体</w:t>
      </w:r>
    </w:p>
    <w:p w14:paraId="106AC002" w14:textId="2895C436" w:rsidR="00244697" w:rsidRPr="00B62B5F" w:rsidRDefault="00DE7557" w:rsidP="00DE7557">
      <w:pPr>
        <w:spacing w:line="0" w:lineRule="atLeast"/>
        <w:ind w:firstLineChars="50" w:firstLine="12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1）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组成部分：</w:t>
      </w:r>
    </w:p>
    <w:p w14:paraId="6A54C97E" w14:textId="77777777" w:rsidR="00244697" w:rsidRPr="00B62B5F" w:rsidRDefault="00244697" w:rsidP="00DE7557">
      <w:pPr>
        <w:spacing w:line="0" w:lineRule="atLeast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主要由机架、润粮仓、翻拌螺带、出料闸门、清料装置、传动系统、操作及检修平台等组成。</w:t>
      </w:r>
    </w:p>
    <w:p w14:paraId="51C2CC86" w14:textId="787A4202" w:rsidR="00244697" w:rsidRPr="00B62B5F" w:rsidRDefault="00DE7557" w:rsidP="00DE7557">
      <w:pPr>
        <w:spacing w:line="0" w:lineRule="atLeast"/>
        <w:ind w:firstLineChars="50" w:firstLine="12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2)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工作原理：</w:t>
      </w:r>
    </w:p>
    <w:p w14:paraId="392D2425" w14:textId="77777777" w:rsidR="00244697" w:rsidRPr="00B62B5F" w:rsidRDefault="00244697" w:rsidP="00DE7557">
      <w:pPr>
        <w:spacing w:line="0" w:lineRule="atLeast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人工进料完成后，在</w:t>
      </w: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翻拌螺带的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翻拌下与添加的热水充分混合翻拌均匀。出料方式：</w:t>
      </w: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润粮完成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后，底部出料闸门自动开启，可快速出料。</w:t>
      </w:r>
    </w:p>
    <w:p w14:paraId="13D075C3" w14:textId="7E5E88BA" w:rsidR="00244697" w:rsidRPr="00B62B5F" w:rsidRDefault="00DE7557" w:rsidP="00DE7557">
      <w:pPr>
        <w:spacing w:line="0" w:lineRule="atLeast"/>
        <w:ind w:firstLineChars="50" w:firstLine="12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3)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主要技术参数：</w:t>
      </w:r>
    </w:p>
    <w:p w14:paraId="3F4276E8" w14:textId="77777777" w:rsidR="00244697" w:rsidRPr="00B62B5F" w:rsidRDefault="00244697" w:rsidP="00FB08C8">
      <w:pPr>
        <w:pStyle w:val="a5"/>
        <w:numPr>
          <w:ilvl w:val="0"/>
          <w:numId w:val="18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生产能力</w:t>
      </w:r>
      <w:r w:rsidRPr="00B62B5F">
        <w:rPr>
          <w:rFonts w:asciiTheme="minorEastAsia" w:eastAsiaTheme="minorEastAsia" w:hAnsiTheme="minorEastAsia"/>
          <w:sz w:val="24"/>
          <w:szCs w:val="24"/>
        </w:rPr>
        <w:t>500Kg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/批。</w:t>
      </w:r>
    </w:p>
    <w:p w14:paraId="73D87D8B" w14:textId="77777777" w:rsidR="00244697" w:rsidRPr="00B62B5F" w:rsidRDefault="00244697" w:rsidP="00FB08C8">
      <w:pPr>
        <w:pStyle w:val="a5"/>
        <w:numPr>
          <w:ilvl w:val="0"/>
          <w:numId w:val="18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用时</w:t>
      </w:r>
      <w:r w:rsidRPr="00B62B5F">
        <w:rPr>
          <w:rFonts w:asciiTheme="minorEastAsia" w:eastAsiaTheme="minorEastAsia" w:hAnsiTheme="minorEastAsia"/>
          <w:sz w:val="24"/>
          <w:szCs w:val="24"/>
        </w:rPr>
        <w:t>15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-</w:t>
      </w:r>
      <w:r w:rsidRPr="00B62B5F">
        <w:rPr>
          <w:rFonts w:asciiTheme="minorEastAsia" w:eastAsiaTheme="minorEastAsia" w:hAnsiTheme="minorEastAsia"/>
          <w:sz w:val="24"/>
          <w:szCs w:val="24"/>
        </w:rPr>
        <w:t>20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min/批。</w:t>
      </w:r>
    </w:p>
    <w:p w14:paraId="5355207A" w14:textId="77777777" w:rsidR="00244697" w:rsidRPr="00B62B5F" w:rsidRDefault="00244697" w:rsidP="00FB08C8">
      <w:pPr>
        <w:pStyle w:val="a5"/>
        <w:numPr>
          <w:ilvl w:val="0"/>
          <w:numId w:val="18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出料口距地高度：</w:t>
      </w:r>
      <w:r w:rsidRPr="00B62B5F">
        <w:rPr>
          <w:rFonts w:asciiTheme="minorEastAsia" w:eastAsiaTheme="minorEastAsia" w:hAnsiTheme="minorEastAsia"/>
          <w:sz w:val="24"/>
          <w:szCs w:val="24"/>
        </w:rPr>
        <w:t>0.5m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03CBC037" w14:textId="77777777" w:rsidR="00244697" w:rsidRPr="00B62B5F" w:rsidRDefault="00244697" w:rsidP="00FB08C8">
      <w:pPr>
        <w:pStyle w:val="a5"/>
        <w:numPr>
          <w:ilvl w:val="0"/>
          <w:numId w:val="18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外形尺寸：3</w:t>
      </w:r>
      <w:r w:rsidRPr="00B62B5F">
        <w:rPr>
          <w:rFonts w:asciiTheme="minorEastAsia" w:eastAsiaTheme="minorEastAsia" w:hAnsiTheme="minorEastAsia"/>
          <w:sz w:val="24"/>
          <w:szCs w:val="24"/>
        </w:rPr>
        <w:t>400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×1</w:t>
      </w:r>
      <w:r w:rsidRPr="00B62B5F">
        <w:rPr>
          <w:rFonts w:asciiTheme="minorEastAsia" w:eastAsiaTheme="minorEastAsia" w:hAnsiTheme="minorEastAsia"/>
          <w:sz w:val="24"/>
          <w:szCs w:val="24"/>
        </w:rPr>
        <w:t>200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×2</w:t>
      </w:r>
      <w:r w:rsidRPr="00B62B5F">
        <w:rPr>
          <w:rFonts w:asciiTheme="minorEastAsia" w:eastAsiaTheme="minorEastAsia" w:hAnsiTheme="minorEastAsia"/>
          <w:sz w:val="24"/>
          <w:szCs w:val="24"/>
        </w:rPr>
        <w:t>180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（m</w:t>
      </w:r>
      <w:r w:rsidRPr="00B62B5F">
        <w:rPr>
          <w:rFonts w:asciiTheme="minorEastAsia" w:eastAsiaTheme="minorEastAsia" w:hAnsiTheme="minorEastAsia"/>
          <w:sz w:val="24"/>
          <w:szCs w:val="24"/>
        </w:rPr>
        <w:t>m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3A99B3EE" w14:textId="57BBD35A" w:rsidR="00244697" w:rsidRPr="00B62B5F" w:rsidRDefault="00DE7557" w:rsidP="00DE7557">
      <w:pPr>
        <w:spacing w:line="0" w:lineRule="atLeast"/>
        <w:ind w:firstLineChars="50" w:firstLine="12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4)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主要材质、规格要求：</w:t>
      </w:r>
    </w:p>
    <w:p w14:paraId="359882E9" w14:textId="77777777" w:rsidR="00244697" w:rsidRPr="00B62B5F" w:rsidRDefault="00244697" w:rsidP="00FB08C8">
      <w:pPr>
        <w:pStyle w:val="a5"/>
        <w:numPr>
          <w:ilvl w:val="0"/>
          <w:numId w:val="19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润粮仓腔体：SUS304</w:t>
      </w:r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不锈钢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板材，厚度5mm</w:t>
      </w:r>
      <w:r w:rsidRPr="00B62B5F">
        <w:rPr>
          <w:rFonts w:asciiTheme="minorEastAsia" w:eastAsiaTheme="minorEastAsia" w:hAnsiTheme="minorEastAsia"/>
          <w:sz w:val="24"/>
          <w:szCs w:val="24"/>
        </w:rPr>
        <w:t>,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与物料接触面镜面抛光。</w:t>
      </w:r>
    </w:p>
    <w:p w14:paraId="36E2E921" w14:textId="77777777" w:rsidR="00244697" w:rsidRPr="00B62B5F" w:rsidRDefault="00244697" w:rsidP="00FB08C8">
      <w:pPr>
        <w:pStyle w:val="a5"/>
        <w:numPr>
          <w:ilvl w:val="0"/>
          <w:numId w:val="19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机架：SUS304</w:t>
      </w:r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不锈钢型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材，规格</w:t>
      </w: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120×120×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B62B5F">
        <w:rPr>
          <w:rFonts w:asciiTheme="minorEastAsia" w:eastAsiaTheme="minorEastAsia" w:hAnsiTheme="minorEastAsia"/>
          <w:sz w:val="24"/>
          <w:szCs w:val="24"/>
        </w:rPr>
        <w:t>(mm)</w:t>
      </w:r>
    </w:p>
    <w:p w14:paraId="3A167194" w14:textId="77777777" w:rsidR="00244697" w:rsidRPr="00B62B5F" w:rsidRDefault="00244697" w:rsidP="00FB08C8">
      <w:pPr>
        <w:pStyle w:val="a5"/>
        <w:numPr>
          <w:ilvl w:val="0"/>
          <w:numId w:val="19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操作、检修平台：型材规格</w:t>
      </w: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50×50×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B62B5F">
        <w:rPr>
          <w:rFonts w:asciiTheme="minorEastAsia" w:eastAsiaTheme="minorEastAsia" w:hAnsiTheme="minorEastAsia"/>
          <w:sz w:val="24"/>
          <w:szCs w:val="24"/>
        </w:rPr>
        <w:t>(mm)</w:t>
      </w:r>
    </w:p>
    <w:p w14:paraId="0A100566" w14:textId="77777777" w:rsidR="00244697" w:rsidRPr="00B62B5F" w:rsidRDefault="00244697" w:rsidP="00FB08C8">
      <w:pPr>
        <w:pStyle w:val="a5"/>
        <w:numPr>
          <w:ilvl w:val="0"/>
          <w:numId w:val="19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防滑板厚度：3mm</w:t>
      </w:r>
    </w:p>
    <w:p w14:paraId="23ABCA3C" w14:textId="240399A0" w:rsidR="00244697" w:rsidRPr="00DE7557" w:rsidRDefault="00DE7557" w:rsidP="00DE7557">
      <w:pPr>
        <w:spacing w:line="0" w:lineRule="atLeas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2.2.2</w:t>
      </w:r>
      <w:r w:rsidR="00244697" w:rsidRPr="00DE7557">
        <w:rPr>
          <w:rFonts w:asciiTheme="minorEastAsia" w:eastAsiaTheme="minorEastAsia" w:hAnsiTheme="minorEastAsia" w:hint="eastAsia"/>
          <w:b/>
          <w:sz w:val="24"/>
          <w:szCs w:val="24"/>
        </w:rPr>
        <w:t>自动加浆控制系统</w:t>
      </w:r>
    </w:p>
    <w:p w14:paraId="107A31C6" w14:textId="00AA6B93" w:rsidR="00244697" w:rsidRPr="00B62B5F" w:rsidRDefault="00DE7557" w:rsidP="00DE7557">
      <w:pPr>
        <w:spacing w:line="0" w:lineRule="atLeast"/>
        <w:ind w:firstLineChars="50" w:firstLine="12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1)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用途：</w:t>
      </w:r>
    </w:p>
    <w:p w14:paraId="3AD42177" w14:textId="77777777" w:rsidR="00244697" w:rsidRPr="00B62B5F" w:rsidRDefault="00244697" w:rsidP="00DE7557">
      <w:pPr>
        <w:spacing w:line="0" w:lineRule="atLeast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本系统用于</w:t>
      </w: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给润粮机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自动定量添加浆水。</w:t>
      </w:r>
    </w:p>
    <w:p w14:paraId="7714B655" w14:textId="4C26680A" w:rsidR="00244697" w:rsidRPr="00B62B5F" w:rsidRDefault="00DE7557" w:rsidP="00DE7557">
      <w:pPr>
        <w:spacing w:line="0" w:lineRule="atLeast"/>
        <w:ind w:firstLineChars="50" w:firstLine="12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2)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主要组成部分：</w:t>
      </w:r>
    </w:p>
    <w:p w14:paraId="70A3CE7E" w14:textId="77777777" w:rsidR="00244697" w:rsidRPr="00B62B5F" w:rsidRDefault="00244697" w:rsidP="00DE7557">
      <w:pPr>
        <w:spacing w:line="0" w:lineRule="atLeast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本系统主要由热水罐（业主提供）、智能水表（进水计量）、</w:t>
      </w: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音叉式液位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计（用于</w:t>
      </w: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罐内低液位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检测）、泵送系统、管道、阀门及联结件等组成。</w:t>
      </w:r>
    </w:p>
    <w:p w14:paraId="57359C1A" w14:textId="4BC7742F" w:rsidR="00244697" w:rsidRPr="00B62B5F" w:rsidRDefault="00DE7557" w:rsidP="00DE7557">
      <w:pPr>
        <w:spacing w:line="0" w:lineRule="atLeast"/>
        <w:ind w:firstLineChars="50" w:firstLine="12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3)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工作原理：</w:t>
      </w:r>
    </w:p>
    <w:p w14:paraId="3EB273AD" w14:textId="77777777" w:rsidR="00244697" w:rsidRPr="00B62B5F" w:rsidRDefault="00244697" w:rsidP="00DE7557">
      <w:pPr>
        <w:spacing w:line="0" w:lineRule="atLeast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润粮机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人工进料完成后，系统可根据系统设定值自动定量完成添加浆水。当系统检测到放水至罐内最低液位时，系统自动停机。</w:t>
      </w:r>
    </w:p>
    <w:p w14:paraId="5F0C92B5" w14:textId="327CBF4D" w:rsidR="00244697" w:rsidRPr="00B62B5F" w:rsidRDefault="00DE7557" w:rsidP="00DE7557">
      <w:pPr>
        <w:spacing w:line="0" w:lineRule="atLeast"/>
        <w:ind w:firstLineChars="50" w:firstLine="12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4)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主要技术参数：</w:t>
      </w:r>
    </w:p>
    <w:p w14:paraId="006501F3" w14:textId="77777777" w:rsidR="00244697" w:rsidRPr="00B62B5F" w:rsidRDefault="00244697" w:rsidP="00FB08C8">
      <w:pPr>
        <w:pStyle w:val="a5"/>
        <w:numPr>
          <w:ilvl w:val="0"/>
          <w:numId w:val="20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浆水温度：8</w:t>
      </w:r>
      <w:r w:rsidRPr="00B62B5F">
        <w:rPr>
          <w:rFonts w:asciiTheme="minorEastAsia" w:eastAsiaTheme="minorEastAsia" w:hAnsiTheme="minorEastAsia"/>
          <w:sz w:val="24"/>
          <w:szCs w:val="24"/>
        </w:rPr>
        <w:t>5-95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℃</w:t>
      </w:r>
    </w:p>
    <w:p w14:paraId="3E0872BC" w14:textId="77777777" w:rsidR="00244697" w:rsidRPr="00B62B5F" w:rsidRDefault="00244697" w:rsidP="00FB08C8">
      <w:pPr>
        <w:pStyle w:val="a5"/>
        <w:numPr>
          <w:ilvl w:val="0"/>
          <w:numId w:val="20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浆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水量：7</w:t>
      </w:r>
      <w:r w:rsidRPr="00B62B5F">
        <w:rPr>
          <w:rFonts w:asciiTheme="minorEastAsia" w:eastAsiaTheme="minorEastAsia" w:hAnsiTheme="minorEastAsia"/>
          <w:sz w:val="24"/>
          <w:szCs w:val="24"/>
        </w:rPr>
        <w:t>5-80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%（</w:t>
      </w: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以投粮量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计）</w:t>
      </w:r>
    </w:p>
    <w:p w14:paraId="65267D9F" w14:textId="77777777" w:rsidR="00244697" w:rsidRPr="00B62B5F" w:rsidRDefault="00244697" w:rsidP="00FB08C8">
      <w:pPr>
        <w:pStyle w:val="a5"/>
        <w:numPr>
          <w:ilvl w:val="0"/>
          <w:numId w:val="20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加水时间：2</w:t>
      </w:r>
      <w:r w:rsidRPr="00B62B5F">
        <w:rPr>
          <w:rFonts w:asciiTheme="minorEastAsia" w:eastAsiaTheme="minorEastAsia" w:hAnsiTheme="minorEastAsia"/>
          <w:sz w:val="24"/>
          <w:szCs w:val="24"/>
        </w:rPr>
        <w:t>-3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分钟</w:t>
      </w:r>
    </w:p>
    <w:p w14:paraId="10AE377F" w14:textId="77777777" w:rsidR="00244697" w:rsidRPr="00B62B5F" w:rsidRDefault="00244697" w:rsidP="00FB08C8">
      <w:pPr>
        <w:pStyle w:val="a5"/>
        <w:numPr>
          <w:ilvl w:val="0"/>
          <w:numId w:val="20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管路转接处</w:t>
      </w: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须活接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方式，方便拆卸清垢</w:t>
      </w:r>
    </w:p>
    <w:p w14:paraId="0693CAD9" w14:textId="786548EA" w:rsidR="00244697" w:rsidRPr="00B62B5F" w:rsidRDefault="00DE7557" w:rsidP="00DE7557">
      <w:pPr>
        <w:spacing w:line="0" w:lineRule="atLeast"/>
        <w:ind w:firstLineChars="50" w:firstLine="12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5)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主要材质、规格要求：</w:t>
      </w:r>
    </w:p>
    <w:p w14:paraId="6ED993C9" w14:textId="77777777" w:rsidR="00244697" w:rsidRPr="00B62B5F" w:rsidRDefault="00244697" w:rsidP="00FB08C8">
      <w:pPr>
        <w:pStyle w:val="a5"/>
        <w:numPr>
          <w:ilvl w:val="0"/>
          <w:numId w:val="21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管道/阀门材质：SUS304</w:t>
      </w:r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不锈钢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板</w:t>
      </w:r>
    </w:p>
    <w:p w14:paraId="2C0785A0" w14:textId="77777777" w:rsidR="00244697" w:rsidRPr="00B62B5F" w:rsidRDefault="00244697" w:rsidP="00FB08C8">
      <w:pPr>
        <w:pStyle w:val="a5"/>
        <w:numPr>
          <w:ilvl w:val="0"/>
          <w:numId w:val="21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管径：φ32mm</w:t>
      </w:r>
    </w:p>
    <w:p w14:paraId="379E0B7D" w14:textId="767255AD" w:rsidR="00244697" w:rsidRPr="00DE7557" w:rsidRDefault="00DE7557" w:rsidP="00DE7557">
      <w:pPr>
        <w:spacing w:line="0" w:lineRule="atLeas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2.2.3</w:t>
      </w:r>
      <w:r w:rsidR="00244697" w:rsidRPr="00DE7557">
        <w:rPr>
          <w:rFonts w:asciiTheme="minorEastAsia" w:eastAsiaTheme="minorEastAsia" w:hAnsiTheme="minorEastAsia" w:hint="eastAsia"/>
          <w:b/>
          <w:sz w:val="24"/>
          <w:szCs w:val="24"/>
        </w:rPr>
        <w:t>移动出料斗</w:t>
      </w:r>
    </w:p>
    <w:p w14:paraId="452B9560" w14:textId="77777777" w:rsidR="00244697" w:rsidRPr="00B62B5F" w:rsidRDefault="00244697" w:rsidP="00DE7557">
      <w:pPr>
        <w:spacing w:line="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用于将</w:t>
      </w: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润粮机润好的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粮食进行转运。</w:t>
      </w:r>
    </w:p>
    <w:p w14:paraId="340E4AFC" w14:textId="11F52556" w:rsidR="00244697" w:rsidRPr="00B62B5F" w:rsidRDefault="00DE7557" w:rsidP="00DE7557">
      <w:pPr>
        <w:spacing w:line="0" w:lineRule="atLeast"/>
        <w:ind w:firstLineChars="50" w:firstLine="12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1)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主要技术参数：</w:t>
      </w:r>
    </w:p>
    <w:p w14:paraId="235F677C" w14:textId="77777777" w:rsidR="00244697" w:rsidRPr="00B62B5F" w:rsidRDefault="00244697" w:rsidP="00FB08C8">
      <w:pPr>
        <w:pStyle w:val="a5"/>
        <w:numPr>
          <w:ilvl w:val="0"/>
          <w:numId w:val="22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外形尺寸：1</w:t>
      </w:r>
      <w:r w:rsidRPr="00B62B5F">
        <w:rPr>
          <w:rFonts w:asciiTheme="minorEastAsia" w:eastAsiaTheme="minorEastAsia" w:hAnsiTheme="minorEastAsia"/>
          <w:sz w:val="24"/>
          <w:szCs w:val="24"/>
        </w:rPr>
        <w:t>600mm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×</w:t>
      </w:r>
      <w:r w:rsidRPr="00B62B5F">
        <w:rPr>
          <w:rFonts w:asciiTheme="minorEastAsia" w:eastAsiaTheme="minorEastAsia" w:hAnsiTheme="minorEastAsia"/>
          <w:sz w:val="24"/>
          <w:szCs w:val="24"/>
        </w:rPr>
        <w:t>1600mm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×</w:t>
      </w:r>
      <w:r w:rsidRPr="00B62B5F">
        <w:rPr>
          <w:rFonts w:asciiTheme="minorEastAsia" w:eastAsiaTheme="minorEastAsia" w:hAnsiTheme="minorEastAsia"/>
          <w:sz w:val="24"/>
          <w:szCs w:val="24"/>
        </w:rPr>
        <w:t xml:space="preserve">550mm  </w:t>
      </w:r>
    </w:p>
    <w:p w14:paraId="1E11D3E5" w14:textId="77777777" w:rsidR="00244697" w:rsidRPr="00B62B5F" w:rsidRDefault="00244697" w:rsidP="00FB08C8">
      <w:pPr>
        <w:pStyle w:val="a5"/>
        <w:numPr>
          <w:ilvl w:val="0"/>
          <w:numId w:val="22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 xml:space="preserve">容积：2m³ </w:t>
      </w:r>
      <w:r w:rsidRPr="00B62B5F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14:paraId="2CFAB57C" w14:textId="77777777" w:rsidR="00244697" w:rsidRPr="00B62B5F" w:rsidRDefault="00244697" w:rsidP="00FB08C8">
      <w:pPr>
        <w:pStyle w:val="a5"/>
        <w:numPr>
          <w:ilvl w:val="0"/>
          <w:numId w:val="22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lastRenderedPageBreak/>
        <w:t>底部配万向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轮</w:t>
      </w:r>
    </w:p>
    <w:p w14:paraId="29111FDA" w14:textId="530076E3" w:rsidR="00244697" w:rsidRPr="00B62B5F" w:rsidRDefault="00DE7557" w:rsidP="00DE7557">
      <w:pPr>
        <w:spacing w:line="0" w:lineRule="atLeast"/>
        <w:ind w:firstLineChars="50" w:firstLine="12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2)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主要材质、规格要求：</w:t>
      </w:r>
    </w:p>
    <w:p w14:paraId="10FFC4D1" w14:textId="77777777" w:rsidR="00244697" w:rsidRPr="00B62B5F" w:rsidRDefault="00244697" w:rsidP="00FB08C8">
      <w:pPr>
        <w:pStyle w:val="a5"/>
        <w:numPr>
          <w:ilvl w:val="0"/>
          <w:numId w:val="23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斗</w:t>
      </w: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体材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质：SUS304</w:t>
      </w:r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不锈钢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板</w:t>
      </w:r>
    </w:p>
    <w:p w14:paraId="3F2E3881" w14:textId="7A053C9C" w:rsidR="00244697" w:rsidRPr="00B62B5F" w:rsidRDefault="00244697" w:rsidP="00B62B5F">
      <w:pPr>
        <w:pStyle w:val="2"/>
        <w:spacing w:line="0" w:lineRule="atLeast"/>
        <w:ind w:leftChars="0" w:left="0" w:right="210"/>
        <w:rPr>
          <w:rFonts w:asciiTheme="minorEastAsia" w:eastAsiaTheme="minorEastAsia" w:hAnsiTheme="minorEastAsia"/>
          <w:sz w:val="24"/>
          <w:szCs w:val="24"/>
        </w:rPr>
      </w:pPr>
      <w:bookmarkStart w:id="33" w:name="_Toc93072953"/>
      <w:r w:rsidRPr="00B62B5F">
        <w:rPr>
          <w:rFonts w:asciiTheme="minorEastAsia" w:eastAsiaTheme="minorEastAsia" w:hAnsiTheme="minorEastAsia"/>
          <w:sz w:val="24"/>
          <w:szCs w:val="24"/>
        </w:rPr>
        <w:t>2.3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移动皮带机</w:t>
      </w:r>
      <w:bookmarkEnd w:id="33"/>
    </w:p>
    <w:p w14:paraId="6B3A77A4" w14:textId="77777777" w:rsidR="00244697" w:rsidRPr="00B62B5F" w:rsidRDefault="00244697" w:rsidP="00B62B5F">
      <w:pPr>
        <w:spacing w:line="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用于酒糟从</w:t>
      </w: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甑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锅人工出料后</w:t>
      </w: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到摊凉机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进料口之间的过渡输送。</w:t>
      </w:r>
    </w:p>
    <w:p w14:paraId="3D0CB30F" w14:textId="320F9BDA" w:rsidR="00244697" w:rsidRPr="00B62B5F" w:rsidRDefault="00075EE2" w:rsidP="00075EE2">
      <w:pPr>
        <w:spacing w:line="0" w:lineRule="atLeast"/>
        <w:ind w:firstLineChars="50" w:firstLine="12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1)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主要组成部分：</w:t>
      </w:r>
    </w:p>
    <w:p w14:paraId="2B3E1041" w14:textId="77777777" w:rsidR="00244697" w:rsidRPr="00B62B5F" w:rsidRDefault="00244697" w:rsidP="00075EE2">
      <w:pPr>
        <w:spacing w:line="0" w:lineRule="atLeast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本设备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由机架、输送带（食品级）、打散装置、传动机构，缓存斗、减速电机等组成。</w:t>
      </w:r>
    </w:p>
    <w:p w14:paraId="0702643C" w14:textId="3319A50F" w:rsidR="00244697" w:rsidRPr="00B62B5F" w:rsidRDefault="00075EE2" w:rsidP="00075EE2">
      <w:pPr>
        <w:spacing w:line="0" w:lineRule="atLeast"/>
        <w:ind w:firstLineChars="50" w:firstLine="12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2)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工作原理：</w:t>
      </w:r>
    </w:p>
    <w:p w14:paraId="01CC0461" w14:textId="77777777" w:rsidR="00244697" w:rsidRPr="00B62B5F" w:rsidRDefault="00244697" w:rsidP="00075EE2">
      <w:pPr>
        <w:spacing w:line="0" w:lineRule="atLeast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馏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酒完成，人工出料至输送机上。输送机输送</w:t>
      </w: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至摊凉机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进料口。输送机出料口带打散装置。</w:t>
      </w:r>
    </w:p>
    <w:p w14:paraId="0AD0A1A8" w14:textId="528BD51A" w:rsidR="00244697" w:rsidRPr="00B62B5F" w:rsidRDefault="00075EE2" w:rsidP="00075EE2">
      <w:pPr>
        <w:spacing w:line="0" w:lineRule="atLeast"/>
        <w:ind w:firstLineChars="50" w:firstLine="12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3)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结构特点：</w:t>
      </w:r>
    </w:p>
    <w:p w14:paraId="00D66827" w14:textId="77777777" w:rsidR="00244697" w:rsidRPr="00B62B5F" w:rsidRDefault="00244697" w:rsidP="00075EE2">
      <w:pPr>
        <w:spacing w:line="0" w:lineRule="atLeast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设备轴承采用不锈钢带座成套轴承；输送带侧面挡板高度不小于100mm，挡板内侧设置挡料板，能有效地防止漏料。挡料板可拆卸，方便维修更换，张紧采用推进式张紧。</w:t>
      </w:r>
    </w:p>
    <w:p w14:paraId="3C665A87" w14:textId="7FA6277E" w:rsidR="00244697" w:rsidRPr="00B62B5F" w:rsidRDefault="00075EE2" w:rsidP="00075EE2">
      <w:pPr>
        <w:spacing w:line="0" w:lineRule="atLeast"/>
        <w:ind w:firstLineChars="50" w:firstLine="12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4)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主要技术参数：</w:t>
      </w:r>
    </w:p>
    <w:p w14:paraId="3DABCABC" w14:textId="77777777" w:rsidR="00244697" w:rsidRPr="00B62B5F" w:rsidRDefault="00244697" w:rsidP="00FB08C8">
      <w:pPr>
        <w:pStyle w:val="a5"/>
        <w:numPr>
          <w:ilvl w:val="0"/>
          <w:numId w:val="24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输送机长度：</w:t>
      </w:r>
      <w:r w:rsidRPr="00B62B5F">
        <w:rPr>
          <w:rFonts w:asciiTheme="minorEastAsia" w:eastAsiaTheme="minorEastAsia" w:hAnsiTheme="minorEastAsia"/>
          <w:sz w:val="24"/>
          <w:szCs w:val="24"/>
        </w:rPr>
        <w:t>2.9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m。</w:t>
      </w:r>
    </w:p>
    <w:p w14:paraId="028D569B" w14:textId="77777777" w:rsidR="00244697" w:rsidRPr="00B62B5F" w:rsidRDefault="00244697" w:rsidP="00FB08C8">
      <w:pPr>
        <w:pStyle w:val="a5"/>
        <w:numPr>
          <w:ilvl w:val="0"/>
          <w:numId w:val="24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输送能力</w:t>
      </w:r>
      <w:r w:rsidRPr="00B62B5F">
        <w:rPr>
          <w:rFonts w:asciiTheme="minorEastAsia" w:eastAsiaTheme="minorEastAsia" w:hAnsiTheme="minorEastAsia"/>
          <w:sz w:val="24"/>
          <w:szCs w:val="24"/>
        </w:rPr>
        <w:t>3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-5m³/h。</w:t>
      </w:r>
    </w:p>
    <w:p w14:paraId="034036A7" w14:textId="77777777" w:rsidR="00244697" w:rsidRPr="00B62B5F" w:rsidRDefault="00244697" w:rsidP="00FB08C8">
      <w:pPr>
        <w:pStyle w:val="a5"/>
        <w:numPr>
          <w:ilvl w:val="0"/>
          <w:numId w:val="24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输送皮带宽：6</w:t>
      </w:r>
      <w:r w:rsidRPr="00B62B5F">
        <w:rPr>
          <w:rFonts w:asciiTheme="minorEastAsia" w:eastAsiaTheme="minorEastAsia" w:hAnsiTheme="minorEastAsia"/>
          <w:sz w:val="24"/>
          <w:szCs w:val="24"/>
        </w:rPr>
        <w:t xml:space="preserve">00mm  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厚度：</w:t>
      </w:r>
      <w:r w:rsidRPr="00B62B5F">
        <w:rPr>
          <w:rFonts w:asciiTheme="minorEastAsia" w:eastAsiaTheme="minorEastAsia" w:hAnsiTheme="minorEastAsia"/>
          <w:sz w:val="24"/>
          <w:szCs w:val="24"/>
        </w:rPr>
        <w:t>4mm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517D5CF1" w14:textId="77777777" w:rsidR="00244697" w:rsidRPr="00B62B5F" w:rsidRDefault="00244697" w:rsidP="00FB08C8">
      <w:pPr>
        <w:pStyle w:val="a5"/>
        <w:numPr>
          <w:ilvl w:val="0"/>
          <w:numId w:val="24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设备为整体可</w:t>
      </w:r>
      <w:r w:rsidRPr="00B62B5F">
        <w:rPr>
          <w:rFonts w:asciiTheme="minorEastAsia" w:eastAsiaTheme="minorEastAsia" w:hAnsiTheme="minorEastAsia"/>
          <w:sz w:val="24"/>
          <w:szCs w:val="24"/>
        </w:rPr>
        <w:t>移动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式</w:t>
      </w:r>
      <w:r w:rsidRPr="00B62B5F">
        <w:rPr>
          <w:rFonts w:asciiTheme="minorEastAsia" w:eastAsiaTheme="minorEastAsia" w:hAnsiTheme="minorEastAsia"/>
          <w:sz w:val="24"/>
          <w:szCs w:val="24"/>
        </w:rPr>
        <w:t>，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框架安全可靠。</w:t>
      </w:r>
    </w:p>
    <w:p w14:paraId="516363D5" w14:textId="77777777" w:rsidR="00244697" w:rsidRPr="00B62B5F" w:rsidRDefault="00244697" w:rsidP="00FB08C8">
      <w:pPr>
        <w:pStyle w:val="a5"/>
        <w:numPr>
          <w:ilvl w:val="0"/>
          <w:numId w:val="24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外形尺寸：2</w:t>
      </w:r>
      <w:r w:rsidRPr="00B62B5F">
        <w:rPr>
          <w:rFonts w:asciiTheme="minorEastAsia" w:eastAsiaTheme="minorEastAsia" w:hAnsiTheme="minorEastAsia"/>
          <w:sz w:val="24"/>
          <w:szCs w:val="24"/>
        </w:rPr>
        <w:t>850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×</w:t>
      </w:r>
      <w:r w:rsidRPr="00B62B5F">
        <w:rPr>
          <w:rFonts w:asciiTheme="minorEastAsia" w:eastAsiaTheme="minorEastAsia" w:hAnsiTheme="minorEastAsia"/>
          <w:sz w:val="24"/>
          <w:szCs w:val="24"/>
        </w:rPr>
        <w:t>1100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×</w:t>
      </w:r>
      <w:r w:rsidRPr="00B62B5F">
        <w:rPr>
          <w:rFonts w:asciiTheme="minorEastAsia" w:eastAsiaTheme="minorEastAsia" w:hAnsiTheme="minorEastAsia"/>
          <w:sz w:val="24"/>
          <w:szCs w:val="24"/>
        </w:rPr>
        <w:t>1420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（m</w:t>
      </w:r>
      <w:r w:rsidRPr="00B62B5F">
        <w:rPr>
          <w:rFonts w:asciiTheme="minorEastAsia" w:eastAsiaTheme="minorEastAsia" w:hAnsiTheme="minorEastAsia"/>
          <w:sz w:val="24"/>
          <w:szCs w:val="24"/>
        </w:rPr>
        <w:t>m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6CF9D637" w14:textId="0EA098FF" w:rsidR="00244697" w:rsidRPr="00B62B5F" w:rsidRDefault="00075EE2" w:rsidP="00075EE2">
      <w:pPr>
        <w:spacing w:line="0" w:lineRule="atLeast"/>
        <w:ind w:firstLineChars="50" w:firstLine="12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5)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主要材质、规格要求：</w:t>
      </w:r>
    </w:p>
    <w:p w14:paraId="479BF524" w14:textId="77777777" w:rsidR="00244697" w:rsidRPr="00B62B5F" w:rsidRDefault="00244697" w:rsidP="00FB08C8">
      <w:pPr>
        <w:pStyle w:val="a5"/>
        <w:numPr>
          <w:ilvl w:val="0"/>
          <w:numId w:val="25"/>
        </w:numPr>
        <w:spacing w:line="0" w:lineRule="atLeast"/>
        <w:ind w:firstLineChars="0" w:firstLine="6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机架及挡板材质：SUS304</w:t>
      </w:r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不锈钢，板厚2.5mm</w:t>
      </w:r>
    </w:p>
    <w:p w14:paraId="451834FA" w14:textId="77777777" w:rsidR="00244697" w:rsidRPr="00B62B5F" w:rsidRDefault="00244697" w:rsidP="00FB08C8">
      <w:pPr>
        <w:pStyle w:val="a5"/>
        <w:numPr>
          <w:ilvl w:val="0"/>
          <w:numId w:val="25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型材规格：100×50×3mm，80×60×3mm</w:t>
      </w:r>
    </w:p>
    <w:p w14:paraId="4CB53EED" w14:textId="77777777" w:rsidR="00244697" w:rsidRPr="00B62B5F" w:rsidRDefault="00244697" w:rsidP="00FB08C8">
      <w:pPr>
        <w:pStyle w:val="a5"/>
        <w:numPr>
          <w:ilvl w:val="0"/>
          <w:numId w:val="25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皮带材质：食品级（须提供第三方检测报告），厚度4mm</w:t>
      </w:r>
    </w:p>
    <w:p w14:paraId="603BD759" w14:textId="77777777" w:rsidR="00244697" w:rsidRPr="00B62B5F" w:rsidRDefault="00244697" w:rsidP="00FB08C8">
      <w:pPr>
        <w:pStyle w:val="a5"/>
        <w:numPr>
          <w:ilvl w:val="0"/>
          <w:numId w:val="25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轴承：SUS304</w:t>
      </w:r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不锈钢轴承</w:t>
      </w:r>
    </w:p>
    <w:p w14:paraId="72C15595" w14:textId="004B2DF5" w:rsidR="00244697" w:rsidRPr="00B62B5F" w:rsidRDefault="00244697" w:rsidP="00B62B5F">
      <w:pPr>
        <w:pStyle w:val="2"/>
        <w:spacing w:line="0" w:lineRule="atLeast"/>
        <w:ind w:leftChars="0" w:left="0" w:right="210"/>
        <w:rPr>
          <w:rFonts w:asciiTheme="minorEastAsia" w:eastAsiaTheme="minorEastAsia" w:hAnsiTheme="minorEastAsia"/>
          <w:sz w:val="24"/>
          <w:szCs w:val="24"/>
        </w:rPr>
      </w:pPr>
      <w:bookmarkStart w:id="34" w:name="_Toc93072954"/>
      <w:r w:rsidRPr="00B62B5F">
        <w:rPr>
          <w:rFonts w:asciiTheme="minorEastAsia" w:eastAsiaTheme="minorEastAsia" w:hAnsiTheme="minorEastAsia"/>
          <w:sz w:val="24"/>
          <w:szCs w:val="24"/>
        </w:rPr>
        <w:t>2.4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吊盖机构</w:t>
      </w:r>
      <w:bookmarkEnd w:id="34"/>
    </w:p>
    <w:p w14:paraId="7DFD36AD" w14:textId="77777777" w:rsidR="00244697" w:rsidRPr="00155D49" w:rsidRDefault="00244697" w:rsidP="00155D49">
      <w:pPr>
        <w:spacing w:line="0" w:lineRule="atLeast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155D49">
        <w:rPr>
          <w:rFonts w:asciiTheme="minorEastAsia" w:eastAsiaTheme="minorEastAsia" w:hAnsiTheme="minorEastAsia" w:hint="eastAsia"/>
          <w:sz w:val="24"/>
          <w:szCs w:val="24"/>
        </w:rPr>
        <w:t>用于烤酒</w:t>
      </w:r>
      <w:proofErr w:type="gramStart"/>
      <w:r w:rsidRPr="00155D49">
        <w:rPr>
          <w:rFonts w:asciiTheme="minorEastAsia" w:eastAsiaTheme="minorEastAsia" w:hAnsiTheme="minorEastAsia" w:hint="eastAsia"/>
          <w:sz w:val="24"/>
          <w:szCs w:val="24"/>
        </w:rPr>
        <w:t>甑</w:t>
      </w:r>
      <w:proofErr w:type="gramEnd"/>
      <w:r w:rsidRPr="00155D49">
        <w:rPr>
          <w:rFonts w:asciiTheme="minorEastAsia" w:eastAsiaTheme="minorEastAsia" w:hAnsiTheme="minorEastAsia" w:hint="eastAsia"/>
          <w:sz w:val="24"/>
          <w:szCs w:val="24"/>
        </w:rPr>
        <w:t>锅盖（含冷凝器）起吊。</w:t>
      </w:r>
    </w:p>
    <w:p w14:paraId="76278D4B" w14:textId="797525D3" w:rsidR="00244697" w:rsidRPr="00B62B5F" w:rsidRDefault="00155D49" w:rsidP="00155D49">
      <w:pPr>
        <w:spacing w:line="0" w:lineRule="atLeast"/>
        <w:ind w:firstLineChars="50" w:firstLine="120"/>
        <w:rPr>
          <w:rFonts w:asciiTheme="minorEastAsia" w:eastAsiaTheme="minorEastAsia" w:hAnsiTheme="minorEastAsia"/>
          <w:b/>
          <w:sz w:val="24"/>
          <w:szCs w:val="24"/>
        </w:rPr>
      </w:pPr>
      <w:bookmarkStart w:id="35" w:name="_Toc78125281"/>
      <w:r>
        <w:rPr>
          <w:rFonts w:asciiTheme="minorEastAsia" w:eastAsiaTheme="minorEastAsia" w:hAnsiTheme="minorEastAsia" w:hint="eastAsia"/>
          <w:b/>
          <w:sz w:val="24"/>
          <w:szCs w:val="24"/>
        </w:rPr>
        <w:t>1)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主要组成部分</w:t>
      </w:r>
      <w:bookmarkEnd w:id="35"/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14:paraId="66647F96" w14:textId="77777777" w:rsidR="00244697" w:rsidRPr="00B62B5F" w:rsidRDefault="00244697" w:rsidP="00155D49">
      <w:pPr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主要由立柱、悬臂、转轴总成、起吊组件、卷扬装置等组成。</w:t>
      </w:r>
    </w:p>
    <w:p w14:paraId="387F9BBF" w14:textId="0AA9DE58" w:rsidR="00244697" w:rsidRPr="00B62B5F" w:rsidRDefault="00155D49" w:rsidP="00155D49">
      <w:pPr>
        <w:spacing w:line="0" w:lineRule="atLeast"/>
        <w:ind w:firstLineChars="50" w:firstLine="12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2)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工作原理：</w:t>
      </w:r>
    </w:p>
    <w:p w14:paraId="1286CAB4" w14:textId="77777777" w:rsidR="00244697" w:rsidRPr="00B62B5F" w:rsidRDefault="00244697" w:rsidP="00155D49">
      <w:pPr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设备为半自动运行，由减速电机带动卷扬装置，钢丝绳收放，起吊锅盖。</w:t>
      </w:r>
    </w:p>
    <w:p w14:paraId="581B0679" w14:textId="389EA801" w:rsidR="00244697" w:rsidRPr="00B62B5F" w:rsidRDefault="00155D49" w:rsidP="00155D49">
      <w:pPr>
        <w:spacing w:line="0" w:lineRule="atLeast"/>
        <w:ind w:firstLineChars="50" w:firstLine="12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3)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主要技术参数：</w:t>
      </w:r>
    </w:p>
    <w:p w14:paraId="1FD43ACF" w14:textId="77777777" w:rsidR="00244697" w:rsidRPr="00B62B5F" w:rsidRDefault="00244697" w:rsidP="00FB08C8">
      <w:pPr>
        <w:pStyle w:val="a5"/>
        <w:numPr>
          <w:ilvl w:val="0"/>
          <w:numId w:val="26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悬吊中心距</w:t>
      </w:r>
      <w:r w:rsidRPr="00B62B5F">
        <w:rPr>
          <w:rFonts w:asciiTheme="minorEastAsia" w:eastAsiaTheme="minorEastAsia" w:hAnsiTheme="minorEastAsia"/>
          <w:sz w:val="24"/>
          <w:szCs w:val="24"/>
        </w:rPr>
        <w:t>：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B62B5F">
        <w:rPr>
          <w:rFonts w:asciiTheme="minorEastAsia" w:eastAsiaTheme="minorEastAsia" w:hAnsiTheme="minorEastAsia"/>
          <w:sz w:val="24"/>
          <w:szCs w:val="24"/>
        </w:rPr>
        <w:t>00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0mm</w:t>
      </w:r>
    </w:p>
    <w:p w14:paraId="2BE0CB6D" w14:textId="77777777" w:rsidR="00244697" w:rsidRPr="00B62B5F" w:rsidRDefault="00244697" w:rsidP="00FB08C8">
      <w:pPr>
        <w:pStyle w:val="a5"/>
        <w:numPr>
          <w:ilvl w:val="0"/>
          <w:numId w:val="26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最大起吊负荷：</w:t>
      </w:r>
      <w:r w:rsidRPr="00B62B5F">
        <w:rPr>
          <w:rFonts w:asciiTheme="minorEastAsia" w:eastAsiaTheme="minorEastAsia" w:hAnsiTheme="minorEastAsia"/>
          <w:sz w:val="24"/>
          <w:szCs w:val="24"/>
        </w:rPr>
        <w:t>1000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kg</w:t>
      </w:r>
    </w:p>
    <w:p w14:paraId="69E8DF39" w14:textId="77777777" w:rsidR="00244697" w:rsidRPr="00B62B5F" w:rsidRDefault="00244697" w:rsidP="00FB08C8">
      <w:pPr>
        <w:pStyle w:val="a5"/>
        <w:numPr>
          <w:ilvl w:val="0"/>
          <w:numId w:val="26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立柱尺寸：φ4</w:t>
      </w:r>
      <w:r w:rsidRPr="00B62B5F">
        <w:rPr>
          <w:rFonts w:asciiTheme="minorEastAsia" w:eastAsiaTheme="minorEastAsia" w:hAnsiTheme="minorEastAsia"/>
          <w:sz w:val="24"/>
          <w:szCs w:val="24"/>
        </w:rPr>
        <w:t>20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×</w:t>
      </w:r>
      <w:r w:rsidRPr="00B62B5F">
        <w:rPr>
          <w:rFonts w:asciiTheme="minorEastAsia" w:eastAsiaTheme="minorEastAsia" w:hAnsiTheme="minorEastAsia"/>
          <w:sz w:val="24"/>
          <w:szCs w:val="24"/>
        </w:rPr>
        <w:t>3300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（m</w:t>
      </w:r>
      <w:r w:rsidRPr="00B62B5F">
        <w:rPr>
          <w:rFonts w:asciiTheme="minorEastAsia" w:eastAsiaTheme="minorEastAsia" w:hAnsiTheme="minorEastAsia"/>
          <w:sz w:val="24"/>
          <w:szCs w:val="24"/>
        </w:rPr>
        <w:t xml:space="preserve">m 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25C88A9D" w14:textId="0825F9FC" w:rsidR="00244697" w:rsidRPr="00B62B5F" w:rsidRDefault="00155D49" w:rsidP="00155D49">
      <w:pPr>
        <w:spacing w:line="0" w:lineRule="atLeast"/>
        <w:ind w:firstLineChars="50" w:firstLine="12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4)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主要材质、规格要求：</w:t>
      </w:r>
    </w:p>
    <w:p w14:paraId="197A7B02" w14:textId="77777777" w:rsidR="00244697" w:rsidRPr="00B62B5F" w:rsidRDefault="00244697" w:rsidP="00FB08C8">
      <w:pPr>
        <w:pStyle w:val="a5"/>
        <w:numPr>
          <w:ilvl w:val="0"/>
          <w:numId w:val="27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主体材质为Q235，立柱规格为</w:t>
      </w: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250×250×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10</w:t>
      </w:r>
      <w:r w:rsidRPr="00B62B5F">
        <w:rPr>
          <w:rFonts w:asciiTheme="minorEastAsia" w:eastAsiaTheme="minorEastAsia" w:hAnsiTheme="minorEastAsia"/>
          <w:sz w:val="24"/>
          <w:szCs w:val="24"/>
        </w:rPr>
        <w:t>(mm)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方管制作；表面喷塑处理。</w:t>
      </w:r>
    </w:p>
    <w:p w14:paraId="0ACDCAA1" w14:textId="77777777" w:rsidR="00244697" w:rsidRPr="00B62B5F" w:rsidRDefault="00244697" w:rsidP="00FB08C8">
      <w:pPr>
        <w:pStyle w:val="a5"/>
        <w:numPr>
          <w:ilvl w:val="0"/>
          <w:numId w:val="27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电机减速机品牌：</w:t>
      </w:r>
      <w:r w:rsidRPr="00B62B5F">
        <w:rPr>
          <w:rFonts w:asciiTheme="minorEastAsia" w:eastAsiaTheme="minorEastAsia" w:hAnsiTheme="minorEastAsia"/>
          <w:sz w:val="24"/>
          <w:szCs w:val="24"/>
        </w:rPr>
        <w:t>SEW</w:t>
      </w:r>
    </w:p>
    <w:p w14:paraId="13E3403B" w14:textId="20F40D03" w:rsidR="00244697" w:rsidRPr="00B62B5F" w:rsidRDefault="00244697" w:rsidP="00B62B5F">
      <w:pPr>
        <w:pStyle w:val="2"/>
        <w:spacing w:line="0" w:lineRule="atLeast"/>
        <w:ind w:leftChars="0" w:left="0" w:right="210"/>
        <w:rPr>
          <w:rFonts w:asciiTheme="minorEastAsia" w:eastAsiaTheme="minorEastAsia" w:hAnsiTheme="minorEastAsia"/>
          <w:sz w:val="24"/>
          <w:szCs w:val="24"/>
        </w:rPr>
      </w:pPr>
      <w:bookmarkStart w:id="36" w:name="_Toc93072955"/>
      <w:r w:rsidRPr="00B62B5F">
        <w:rPr>
          <w:rFonts w:asciiTheme="minorEastAsia" w:eastAsiaTheme="minorEastAsia" w:hAnsiTheme="minorEastAsia"/>
          <w:sz w:val="24"/>
          <w:szCs w:val="24"/>
        </w:rPr>
        <w:t>2.5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不锈钢罐（1</w:t>
      </w:r>
      <w:r w:rsidRPr="00B62B5F">
        <w:rPr>
          <w:rFonts w:asciiTheme="minorEastAsia" w:eastAsiaTheme="minorEastAsia" w:hAnsiTheme="minorEastAsia"/>
          <w:sz w:val="24"/>
          <w:szCs w:val="24"/>
        </w:rPr>
        <w:t>.5t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）</w:t>
      </w:r>
      <w:bookmarkEnd w:id="36"/>
    </w:p>
    <w:p w14:paraId="1023E4B0" w14:textId="77777777" w:rsidR="00244697" w:rsidRPr="00155D49" w:rsidRDefault="00244697" w:rsidP="00155D49">
      <w:pPr>
        <w:spacing w:line="0" w:lineRule="atLeast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155D49">
        <w:rPr>
          <w:rFonts w:asciiTheme="minorEastAsia" w:eastAsiaTheme="minorEastAsia" w:hAnsiTheme="minorEastAsia" w:hint="eastAsia"/>
          <w:sz w:val="24"/>
          <w:szCs w:val="24"/>
        </w:rPr>
        <w:t>用于蒸汽发生器的进水缓存。</w:t>
      </w:r>
    </w:p>
    <w:p w14:paraId="4C08F1D4" w14:textId="4203C7D7" w:rsidR="00244697" w:rsidRPr="00B62B5F" w:rsidRDefault="00155D49" w:rsidP="00155D49">
      <w:pPr>
        <w:spacing w:line="0" w:lineRule="atLeast"/>
        <w:ind w:firstLineChars="50" w:firstLine="12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1)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主要组成部分：</w:t>
      </w:r>
    </w:p>
    <w:p w14:paraId="0E322D35" w14:textId="77777777" w:rsidR="00244697" w:rsidRPr="00B62B5F" w:rsidRDefault="00244697" w:rsidP="00155D49">
      <w:pPr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主要由水箱、磁致伸缩液位计、进</w:t>
      </w:r>
      <w:r w:rsidRPr="00B62B5F">
        <w:rPr>
          <w:rFonts w:asciiTheme="minorEastAsia" w:eastAsiaTheme="minorEastAsia" w:hAnsiTheme="minorEastAsia"/>
          <w:sz w:val="24"/>
          <w:szCs w:val="24"/>
        </w:rPr>
        <w:t>/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出水阀门等组成。</w:t>
      </w:r>
    </w:p>
    <w:p w14:paraId="35FCFFE7" w14:textId="40971D01" w:rsidR="00244697" w:rsidRPr="00B62B5F" w:rsidRDefault="00155D49" w:rsidP="00155D49">
      <w:pPr>
        <w:spacing w:line="0" w:lineRule="atLeast"/>
        <w:ind w:firstLineChars="50" w:firstLine="12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2)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工作原理：</w:t>
      </w:r>
    </w:p>
    <w:p w14:paraId="45F21CDB" w14:textId="77777777" w:rsidR="00244697" w:rsidRPr="00B62B5F" w:rsidRDefault="00244697" w:rsidP="00155D49">
      <w:pPr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进水来源为自来水，带阀门控制。水罐内置磁致伸缩液位计，用于提示高/</w:t>
      </w: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低液位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并反馈信号。</w:t>
      </w:r>
    </w:p>
    <w:p w14:paraId="7449D286" w14:textId="457DB157" w:rsidR="00244697" w:rsidRPr="00B62B5F" w:rsidRDefault="00155D49" w:rsidP="00155D49">
      <w:pPr>
        <w:spacing w:line="0" w:lineRule="atLeast"/>
        <w:ind w:firstLineChars="50" w:firstLine="12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3)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主要技术参数：</w:t>
      </w:r>
    </w:p>
    <w:p w14:paraId="4F1E5E22" w14:textId="77777777" w:rsidR="00244697" w:rsidRPr="00B62B5F" w:rsidRDefault="00244697" w:rsidP="00155D49">
      <w:pPr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水罐容积：1</w:t>
      </w:r>
      <w:r w:rsidRPr="00B62B5F">
        <w:rPr>
          <w:rFonts w:asciiTheme="minorEastAsia" w:eastAsiaTheme="minorEastAsia" w:hAnsiTheme="minorEastAsia"/>
          <w:sz w:val="24"/>
          <w:szCs w:val="24"/>
        </w:rPr>
        <w:t>.5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m³</w:t>
      </w:r>
    </w:p>
    <w:p w14:paraId="5B0E1724" w14:textId="361E5F44" w:rsidR="00244697" w:rsidRPr="00B62B5F" w:rsidRDefault="00155D49" w:rsidP="00155D49">
      <w:pPr>
        <w:spacing w:line="0" w:lineRule="atLeast"/>
        <w:ind w:firstLineChars="50" w:firstLine="12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4)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主要材质、规格要求：</w:t>
      </w:r>
    </w:p>
    <w:p w14:paraId="469AA348" w14:textId="77777777" w:rsidR="00244697" w:rsidRPr="00B62B5F" w:rsidRDefault="00244697" w:rsidP="00FB08C8">
      <w:pPr>
        <w:pStyle w:val="a5"/>
        <w:numPr>
          <w:ilvl w:val="0"/>
          <w:numId w:val="28"/>
        </w:numPr>
        <w:spacing w:line="0" w:lineRule="atLeast"/>
        <w:ind w:firstLineChars="0" w:firstLine="6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罐体/阀门材质：SUS304</w:t>
      </w:r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不锈钢，</w:t>
      </w:r>
    </w:p>
    <w:p w14:paraId="3576EDE1" w14:textId="77777777" w:rsidR="00244697" w:rsidRPr="00B62B5F" w:rsidRDefault="00244697" w:rsidP="00FB08C8">
      <w:pPr>
        <w:pStyle w:val="a5"/>
        <w:numPr>
          <w:ilvl w:val="0"/>
          <w:numId w:val="28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板材厚度：2mm</w:t>
      </w:r>
    </w:p>
    <w:p w14:paraId="2E9099B8" w14:textId="77777777" w:rsidR="00244697" w:rsidRPr="00B62B5F" w:rsidRDefault="00244697" w:rsidP="00FB08C8">
      <w:pPr>
        <w:pStyle w:val="a5"/>
        <w:numPr>
          <w:ilvl w:val="0"/>
          <w:numId w:val="28"/>
        </w:numPr>
        <w:spacing w:line="0" w:lineRule="atLeast"/>
        <w:ind w:firstLineChars="0" w:firstLine="6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外形尺寸：φ</w:t>
      </w:r>
      <w:r w:rsidRPr="00B62B5F">
        <w:rPr>
          <w:rFonts w:asciiTheme="minorEastAsia" w:eastAsiaTheme="minorEastAsia" w:hAnsiTheme="minorEastAsia"/>
          <w:sz w:val="24"/>
          <w:szCs w:val="24"/>
        </w:rPr>
        <w:t>1100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×</w:t>
      </w:r>
      <w:r w:rsidRPr="00B62B5F">
        <w:rPr>
          <w:rFonts w:asciiTheme="minorEastAsia" w:eastAsiaTheme="minorEastAsia" w:hAnsiTheme="minorEastAsia"/>
          <w:sz w:val="24"/>
          <w:szCs w:val="24"/>
        </w:rPr>
        <w:t>2000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（m</w:t>
      </w:r>
      <w:r w:rsidRPr="00B62B5F">
        <w:rPr>
          <w:rFonts w:asciiTheme="minorEastAsia" w:eastAsiaTheme="minorEastAsia" w:hAnsiTheme="minorEastAsia"/>
          <w:sz w:val="24"/>
          <w:szCs w:val="24"/>
        </w:rPr>
        <w:t xml:space="preserve">m 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7C65FE88" w14:textId="0BD2AB07" w:rsidR="00244697" w:rsidRPr="00B62B5F" w:rsidRDefault="00244697" w:rsidP="00B62B5F">
      <w:pPr>
        <w:pStyle w:val="2"/>
        <w:spacing w:line="0" w:lineRule="atLeast"/>
        <w:ind w:leftChars="0" w:left="0" w:right="210"/>
        <w:rPr>
          <w:rFonts w:asciiTheme="minorEastAsia" w:eastAsiaTheme="minorEastAsia" w:hAnsiTheme="minorEastAsia"/>
          <w:sz w:val="24"/>
          <w:szCs w:val="24"/>
        </w:rPr>
      </w:pPr>
      <w:bookmarkStart w:id="37" w:name="_Toc93072956"/>
      <w:r w:rsidRPr="00B62B5F">
        <w:rPr>
          <w:rFonts w:asciiTheme="minorEastAsia" w:eastAsiaTheme="minorEastAsia" w:hAnsiTheme="minorEastAsia"/>
          <w:sz w:val="24"/>
          <w:szCs w:val="24"/>
        </w:rPr>
        <w:t>2.6</w:t>
      </w:r>
      <w:r w:rsidR="00155D49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总配电柜</w:t>
      </w:r>
      <w:bookmarkEnd w:id="37"/>
    </w:p>
    <w:p w14:paraId="6FE2ADAD" w14:textId="77777777" w:rsidR="00244697" w:rsidRPr="00155D49" w:rsidRDefault="00244697" w:rsidP="00155D49">
      <w:pPr>
        <w:spacing w:line="0" w:lineRule="atLeast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155D49">
        <w:rPr>
          <w:rFonts w:asciiTheme="minorEastAsia" w:eastAsiaTheme="minorEastAsia" w:hAnsiTheme="minorEastAsia" w:hint="eastAsia"/>
          <w:sz w:val="24"/>
          <w:szCs w:val="24"/>
        </w:rPr>
        <w:t>用于车间总配电。</w:t>
      </w:r>
    </w:p>
    <w:p w14:paraId="662DB2DE" w14:textId="67B53C49" w:rsidR="00244697" w:rsidRPr="00B62B5F" w:rsidRDefault="00155D49" w:rsidP="00155D49">
      <w:pPr>
        <w:spacing w:line="0" w:lineRule="atLeast"/>
        <w:ind w:firstLineChars="50" w:firstLine="12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1)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组成部分：</w:t>
      </w:r>
    </w:p>
    <w:p w14:paraId="0233D395" w14:textId="77777777" w:rsidR="00244697" w:rsidRPr="00B62B5F" w:rsidRDefault="00244697" w:rsidP="00FB08C8">
      <w:pPr>
        <w:pStyle w:val="a5"/>
        <w:numPr>
          <w:ilvl w:val="0"/>
          <w:numId w:val="29"/>
        </w:numPr>
        <w:spacing w:line="0" w:lineRule="atLeast"/>
        <w:ind w:firstLineChars="0" w:firstLine="6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一路总闸，</w:t>
      </w:r>
      <w:proofErr w:type="gramStart"/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分闸8个</w:t>
      </w:r>
      <w:proofErr w:type="gramEnd"/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。</w:t>
      </w:r>
    </w:p>
    <w:p w14:paraId="1948A1F2" w14:textId="77777777" w:rsidR="00244697" w:rsidRPr="00B62B5F" w:rsidRDefault="00244697" w:rsidP="00FB08C8">
      <w:pPr>
        <w:pStyle w:val="a5"/>
        <w:numPr>
          <w:ilvl w:val="0"/>
          <w:numId w:val="29"/>
        </w:numPr>
        <w:spacing w:line="0" w:lineRule="atLeast"/>
        <w:ind w:firstLineChars="0" w:firstLine="6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设备用4个，功率分别为</w:t>
      </w:r>
      <w:r w:rsidRPr="00B62B5F">
        <w:rPr>
          <w:rFonts w:asciiTheme="minorEastAsia" w:eastAsiaTheme="minorEastAsia" w:hAnsiTheme="minorEastAsia" w:cs="宋体"/>
          <w:color w:val="000000"/>
          <w:sz w:val="24"/>
          <w:szCs w:val="24"/>
        </w:rPr>
        <w:t>30KW/22KW/9KW</w:t>
      </w:r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//5KW。</w:t>
      </w:r>
    </w:p>
    <w:p w14:paraId="127977D8" w14:textId="77777777" w:rsidR="00244697" w:rsidRPr="00B62B5F" w:rsidRDefault="00244697" w:rsidP="00FB08C8">
      <w:pPr>
        <w:pStyle w:val="a5"/>
        <w:numPr>
          <w:ilvl w:val="0"/>
          <w:numId w:val="29"/>
        </w:numPr>
        <w:spacing w:line="0" w:lineRule="atLeast"/>
        <w:ind w:firstLineChars="0" w:firstLine="6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4个</w:t>
      </w:r>
      <w:r w:rsidRPr="00B62B5F">
        <w:rPr>
          <w:rFonts w:asciiTheme="minorEastAsia" w:eastAsiaTheme="minorEastAsia" w:hAnsiTheme="minorEastAsia" w:cs="宋体"/>
          <w:color w:val="000000"/>
          <w:sz w:val="24"/>
          <w:szCs w:val="24"/>
        </w:rPr>
        <w:t>备用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,</w:t>
      </w:r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功率分别为</w:t>
      </w:r>
      <w:r w:rsidRPr="00B62B5F">
        <w:rPr>
          <w:rFonts w:asciiTheme="minorEastAsia" w:eastAsiaTheme="minorEastAsia" w:hAnsiTheme="minorEastAsia" w:cs="宋体"/>
          <w:color w:val="000000"/>
          <w:sz w:val="24"/>
          <w:szCs w:val="24"/>
        </w:rPr>
        <w:t>30KW</w:t>
      </w:r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。</w:t>
      </w:r>
    </w:p>
    <w:p w14:paraId="58F7430E" w14:textId="6804CE6A" w:rsidR="00244697" w:rsidRPr="00B62B5F" w:rsidRDefault="00155D49" w:rsidP="00155D49">
      <w:pPr>
        <w:spacing w:line="0" w:lineRule="atLeast"/>
        <w:ind w:firstLineChars="50" w:firstLine="12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2)</w:t>
      </w:r>
      <w:r w:rsidR="00244697" w:rsidRPr="00B62B5F">
        <w:rPr>
          <w:rFonts w:asciiTheme="minorEastAsia" w:eastAsiaTheme="minorEastAsia" w:hAnsiTheme="minorEastAsia" w:hint="eastAsia"/>
          <w:b/>
          <w:sz w:val="24"/>
          <w:szCs w:val="24"/>
        </w:rPr>
        <w:t>规格要求：</w:t>
      </w:r>
    </w:p>
    <w:p w14:paraId="597DA021" w14:textId="77777777" w:rsidR="00155D49" w:rsidRDefault="00244697" w:rsidP="00155D49">
      <w:pPr>
        <w:spacing w:line="0" w:lineRule="atLeast"/>
        <w:ind w:firstLineChars="100" w:firstLine="240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>总功率：</w:t>
      </w:r>
      <w:r w:rsidRPr="00B62B5F">
        <w:rPr>
          <w:rFonts w:asciiTheme="minorEastAsia" w:eastAsiaTheme="minorEastAsia" w:hAnsiTheme="minorEastAsia"/>
          <w:sz w:val="24"/>
          <w:szCs w:val="24"/>
        </w:rPr>
        <w:t>1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20</w:t>
      </w:r>
      <w:r w:rsidRPr="00B62B5F">
        <w:rPr>
          <w:rFonts w:asciiTheme="minorEastAsia" w:eastAsiaTheme="minorEastAsia" w:hAnsiTheme="minorEastAsia"/>
          <w:sz w:val="24"/>
          <w:szCs w:val="24"/>
        </w:rPr>
        <w:t>KW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B62B5F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低压元器件施耐德。</w:t>
      </w:r>
      <w:bookmarkStart w:id="38" w:name="_Toc93072957"/>
    </w:p>
    <w:p w14:paraId="573B718F" w14:textId="364CEF5C" w:rsidR="00244697" w:rsidRPr="00155D49" w:rsidRDefault="00155D49" w:rsidP="00155D49">
      <w:pPr>
        <w:spacing w:line="0" w:lineRule="atLeast"/>
        <w:rPr>
          <w:rFonts w:asciiTheme="minorEastAsia" w:eastAsiaTheme="minorEastAsia" w:hAnsiTheme="minorEastAsia" w:cs="宋体"/>
          <w:b/>
          <w:color w:val="000000"/>
          <w:sz w:val="24"/>
          <w:szCs w:val="24"/>
        </w:rPr>
      </w:pPr>
      <w:r w:rsidRPr="00155D49">
        <w:rPr>
          <w:rFonts w:asciiTheme="minorEastAsia" w:eastAsiaTheme="minorEastAsia" w:hAnsiTheme="minorEastAsia" w:cs="宋体" w:hint="eastAsia"/>
          <w:b/>
          <w:color w:val="000000"/>
          <w:sz w:val="24"/>
          <w:szCs w:val="24"/>
        </w:rPr>
        <w:t>3</w:t>
      </w:r>
      <w:r w:rsidR="00244697" w:rsidRPr="00155D49">
        <w:rPr>
          <w:rFonts w:asciiTheme="minorEastAsia" w:eastAsiaTheme="minorEastAsia" w:hAnsiTheme="minorEastAsia" w:hint="eastAsia"/>
          <w:b/>
          <w:sz w:val="24"/>
          <w:szCs w:val="24"/>
        </w:rPr>
        <w:t>、主要材料、零部件参考品牌</w:t>
      </w:r>
      <w:bookmarkEnd w:id="38"/>
    </w:p>
    <w:tbl>
      <w:tblPr>
        <w:tblW w:w="55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545"/>
        <w:gridCol w:w="1358"/>
        <w:gridCol w:w="1163"/>
        <w:gridCol w:w="1161"/>
        <w:gridCol w:w="1138"/>
        <w:gridCol w:w="2409"/>
      </w:tblGrid>
      <w:tr w:rsidR="00244697" w:rsidRPr="00941226" w14:paraId="0F548B28" w14:textId="77777777" w:rsidTr="00941226">
        <w:trPr>
          <w:trHeight w:val="20"/>
          <w:tblHeader/>
        </w:trPr>
        <w:tc>
          <w:tcPr>
            <w:tcW w:w="382" w:type="pct"/>
            <w:vMerge w:val="restart"/>
            <w:vAlign w:val="center"/>
          </w:tcPr>
          <w:p w14:paraId="1E807190" w14:textId="77777777" w:rsidR="00244697" w:rsidRPr="00941226" w:rsidRDefault="00244697" w:rsidP="00155D49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41226">
              <w:rPr>
                <w:rFonts w:asciiTheme="minorEastAsia" w:eastAsiaTheme="minorEastAsia" w:hAnsiTheme="minorEastAsia" w:hint="eastAsia"/>
                <w:b/>
              </w:rPr>
              <w:t>序号</w:t>
            </w:r>
          </w:p>
        </w:tc>
        <w:tc>
          <w:tcPr>
            <w:tcW w:w="813" w:type="pct"/>
            <w:vMerge w:val="restart"/>
            <w:vAlign w:val="center"/>
          </w:tcPr>
          <w:p w14:paraId="40916965" w14:textId="77777777" w:rsidR="00244697" w:rsidRPr="00941226" w:rsidRDefault="00244697" w:rsidP="00155D49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41226">
              <w:rPr>
                <w:rFonts w:asciiTheme="minorEastAsia" w:eastAsiaTheme="minorEastAsia" w:hAnsiTheme="minorEastAsia" w:hint="eastAsia"/>
                <w:b/>
              </w:rPr>
              <w:t>名称</w:t>
            </w:r>
          </w:p>
        </w:tc>
        <w:tc>
          <w:tcPr>
            <w:tcW w:w="715" w:type="pct"/>
            <w:vMerge w:val="restart"/>
            <w:vAlign w:val="center"/>
          </w:tcPr>
          <w:p w14:paraId="7DE30168" w14:textId="564EFB7E" w:rsidR="00244697" w:rsidRPr="00941226" w:rsidRDefault="00244697" w:rsidP="00155D49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41226">
              <w:rPr>
                <w:rFonts w:asciiTheme="minorEastAsia" w:eastAsiaTheme="minorEastAsia" w:hAnsiTheme="minorEastAsia" w:hint="eastAsia"/>
                <w:b/>
              </w:rPr>
              <w:t>材质规格</w:t>
            </w:r>
          </w:p>
        </w:tc>
        <w:tc>
          <w:tcPr>
            <w:tcW w:w="1822" w:type="pct"/>
            <w:gridSpan w:val="3"/>
            <w:vAlign w:val="center"/>
          </w:tcPr>
          <w:p w14:paraId="08B9DB4F" w14:textId="77777777" w:rsidR="00244697" w:rsidRPr="00941226" w:rsidRDefault="00244697" w:rsidP="00155D49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41226">
              <w:rPr>
                <w:rFonts w:asciiTheme="minorEastAsia" w:eastAsiaTheme="minorEastAsia" w:hAnsiTheme="minorEastAsia" w:hint="eastAsia"/>
                <w:b/>
              </w:rPr>
              <w:t>参考品牌</w:t>
            </w:r>
          </w:p>
        </w:tc>
        <w:tc>
          <w:tcPr>
            <w:tcW w:w="1269" w:type="pct"/>
            <w:vMerge w:val="restart"/>
            <w:vAlign w:val="center"/>
          </w:tcPr>
          <w:p w14:paraId="5D1F2829" w14:textId="77777777" w:rsidR="00244697" w:rsidRPr="00941226" w:rsidRDefault="00244697" w:rsidP="00155D49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41226">
              <w:rPr>
                <w:rFonts w:asciiTheme="minorEastAsia" w:eastAsiaTheme="minorEastAsia" w:hAnsiTheme="minorEastAsia" w:hint="eastAsia"/>
                <w:b/>
              </w:rPr>
              <w:t>备注</w:t>
            </w:r>
          </w:p>
        </w:tc>
      </w:tr>
      <w:tr w:rsidR="00244697" w:rsidRPr="00941226" w14:paraId="20198F08" w14:textId="77777777" w:rsidTr="00941226">
        <w:trPr>
          <w:trHeight w:val="20"/>
          <w:tblHeader/>
        </w:trPr>
        <w:tc>
          <w:tcPr>
            <w:tcW w:w="382" w:type="pct"/>
            <w:vMerge/>
            <w:vAlign w:val="center"/>
          </w:tcPr>
          <w:p w14:paraId="396B4457" w14:textId="77777777" w:rsidR="00244697" w:rsidRPr="00941226" w:rsidRDefault="00244697" w:rsidP="00155D49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3" w:type="pct"/>
            <w:vMerge/>
            <w:vAlign w:val="center"/>
          </w:tcPr>
          <w:p w14:paraId="63298A08" w14:textId="77777777" w:rsidR="00244697" w:rsidRPr="00941226" w:rsidRDefault="00244697" w:rsidP="00155D49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5" w:type="pct"/>
            <w:vMerge/>
            <w:vAlign w:val="center"/>
          </w:tcPr>
          <w:p w14:paraId="4BA1393C" w14:textId="77777777" w:rsidR="00244697" w:rsidRPr="00941226" w:rsidRDefault="00244697" w:rsidP="00155D49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2" w:type="pct"/>
            <w:vAlign w:val="center"/>
          </w:tcPr>
          <w:p w14:paraId="031D94F5" w14:textId="77777777" w:rsidR="00244697" w:rsidRPr="00941226" w:rsidRDefault="00244697" w:rsidP="00155D49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品牌</w:t>
            </w:r>
            <w:r w:rsidRPr="00941226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611" w:type="pct"/>
            <w:vAlign w:val="center"/>
          </w:tcPr>
          <w:p w14:paraId="20E82C89" w14:textId="77777777" w:rsidR="00244697" w:rsidRPr="00941226" w:rsidRDefault="00244697" w:rsidP="00155D49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品牌</w:t>
            </w:r>
            <w:r w:rsidRPr="00941226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599" w:type="pct"/>
            <w:vAlign w:val="center"/>
          </w:tcPr>
          <w:p w14:paraId="060139B9" w14:textId="77777777" w:rsidR="00244697" w:rsidRPr="00941226" w:rsidRDefault="00244697" w:rsidP="00155D49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品牌</w:t>
            </w:r>
            <w:r w:rsidRPr="00941226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269" w:type="pct"/>
            <w:vMerge/>
            <w:vAlign w:val="center"/>
          </w:tcPr>
          <w:p w14:paraId="7810304A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4697" w:rsidRPr="00941226" w14:paraId="2A401CC2" w14:textId="77777777" w:rsidTr="00941226">
        <w:trPr>
          <w:trHeight w:val="20"/>
        </w:trPr>
        <w:tc>
          <w:tcPr>
            <w:tcW w:w="382" w:type="pct"/>
            <w:vAlign w:val="center"/>
          </w:tcPr>
          <w:p w14:paraId="0F90DB09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proofErr w:type="gramStart"/>
            <w:r w:rsidRPr="00941226">
              <w:rPr>
                <w:rFonts w:asciiTheme="minorEastAsia" w:eastAsiaTheme="minorEastAsia" w:hAnsiTheme="minorEastAsia" w:hint="eastAsia"/>
                <w:b/>
              </w:rPr>
              <w:t>一</w:t>
            </w:r>
            <w:proofErr w:type="gramEnd"/>
          </w:p>
        </w:tc>
        <w:tc>
          <w:tcPr>
            <w:tcW w:w="813" w:type="pct"/>
            <w:vAlign w:val="center"/>
          </w:tcPr>
          <w:p w14:paraId="432F936E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941226">
              <w:rPr>
                <w:rFonts w:asciiTheme="minorEastAsia" w:eastAsiaTheme="minorEastAsia" w:hAnsiTheme="minorEastAsia" w:hint="eastAsia"/>
                <w:b/>
              </w:rPr>
              <w:t>机械设备</w:t>
            </w:r>
          </w:p>
        </w:tc>
        <w:tc>
          <w:tcPr>
            <w:tcW w:w="715" w:type="pct"/>
            <w:vAlign w:val="center"/>
          </w:tcPr>
          <w:p w14:paraId="1337AE6B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2" w:type="pct"/>
            <w:vAlign w:val="center"/>
          </w:tcPr>
          <w:p w14:paraId="5A2AEEF9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1" w:type="pct"/>
            <w:vAlign w:val="center"/>
          </w:tcPr>
          <w:p w14:paraId="3C1EB7D3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9" w:type="pct"/>
            <w:vAlign w:val="center"/>
          </w:tcPr>
          <w:p w14:paraId="017EECAD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9" w:type="pct"/>
            <w:vAlign w:val="center"/>
          </w:tcPr>
          <w:p w14:paraId="7D4A6636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4697" w:rsidRPr="00941226" w14:paraId="689FABED" w14:textId="77777777" w:rsidTr="00941226">
        <w:trPr>
          <w:trHeight w:val="20"/>
        </w:trPr>
        <w:tc>
          <w:tcPr>
            <w:tcW w:w="382" w:type="pct"/>
            <w:vAlign w:val="center"/>
          </w:tcPr>
          <w:p w14:paraId="789BF625" w14:textId="77777777" w:rsidR="00244697" w:rsidRPr="00941226" w:rsidRDefault="00244697" w:rsidP="00155D49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813" w:type="pct"/>
            <w:vAlign w:val="center"/>
          </w:tcPr>
          <w:p w14:paraId="123EE813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电机减速机</w:t>
            </w:r>
          </w:p>
        </w:tc>
        <w:tc>
          <w:tcPr>
            <w:tcW w:w="715" w:type="pct"/>
            <w:vAlign w:val="center"/>
          </w:tcPr>
          <w:p w14:paraId="1259D37B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含成套电机</w:t>
            </w:r>
          </w:p>
        </w:tc>
        <w:tc>
          <w:tcPr>
            <w:tcW w:w="612" w:type="pct"/>
            <w:vAlign w:val="center"/>
          </w:tcPr>
          <w:p w14:paraId="1B12E077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诺德</w:t>
            </w:r>
          </w:p>
        </w:tc>
        <w:tc>
          <w:tcPr>
            <w:tcW w:w="611" w:type="pct"/>
            <w:vAlign w:val="center"/>
          </w:tcPr>
          <w:p w14:paraId="3E39F359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/>
              </w:rPr>
              <w:t>SEW</w:t>
            </w:r>
          </w:p>
        </w:tc>
        <w:tc>
          <w:tcPr>
            <w:tcW w:w="599" w:type="pct"/>
            <w:vAlign w:val="center"/>
          </w:tcPr>
          <w:p w14:paraId="50396710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9" w:type="pct"/>
            <w:vAlign w:val="center"/>
          </w:tcPr>
          <w:p w14:paraId="4533A076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4697" w:rsidRPr="00941226" w14:paraId="1A542F91" w14:textId="77777777" w:rsidTr="00941226">
        <w:trPr>
          <w:trHeight w:val="20"/>
        </w:trPr>
        <w:tc>
          <w:tcPr>
            <w:tcW w:w="382" w:type="pct"/>
            <w:vAlign w:val="center"/>
          </w:tcPr>
          <w:p w14:paraId="509393DD" w14:textId="77777777" w:rsidR="00244697" w:rsidRPr="00941226" w:rsidRDefault="00244697" w:rsidP="00155D49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813" w:type="pct"/>
            <w:vAlign w:val="center"/>
          </w:tcPr>
          <w:p w14:paraId="489C6D49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电机</w:t>
            </w:r>
          </w:p>
        </w:tc>
        <w:tc>
          <w:tcPr>
            <w:tcW w:w="715" w:type="pct"/>
            <w:vAlign w:val="center"/>
          </w:tcPr>
          <w:p w14:paraId="341967DB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2" w:type="pct"/>
            <w:vAlign w:val="center"/>
          </w:tcPr>
          <w:p w14:paraId="4DB20A55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西门子</w:t>
            </w:r>
          </w:p>
        </w:tc>
        <w:tc>
          <w:tcPr>
            <w:tcW w:w="611" w:type="pct"/>
            <w:vAlign w:val="center"/>
          </w:tcPr>
          <w:p w14:paraId="42434D8C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国产</w:t>
            </w:r>
          </w:p>
        </w:tc>
        <w:tc>
          <w:tcPr>
            <w:tcW w:w="599" w:type="pct"/>
            <w:vAlign w:val="center"/>
          </w:tcPr>
          <w:p w14:paraId="2B02D891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9" w:type="pct"/>
            <w:vAlign w:val="center"/>
          </w:tcPr>
          <w:p w14:paraId="273AEAF3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含风机、推杆等电机</w:t>
            </w:r>
          </w:p>
        </w:tc>
      </w:tr>
      <w:tr w:rsidR="00244697" w:rsidRPr="00941226" w14:paraId="3A79CFF3" w14:textId="77777777" w:rsidTr="00941226">
        <w:trPr>
          <w:trHeight w:val="20"/>
        </w:trPr>
        <w:tc>
          <w:tcPr>
            <w:tcW w:w="382" w:type="pct"/>
            <w:vAlign w:val="center"/>
          </w:tcPr>
          <w:p w14:paraId="2AB18580" w14:textId="77777777" w:rsidR="00244697" w:rsidRPr="00941226" w:rsidRDefault="00244697" w:rsidP="00155D49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813" w:type="pct"/>
            <w:vAlign w:val="center"/>
          </w:tcPr>
          <w:p w14:paraId="775B3F56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风机</w:t>
            </w:r>
          </w:p>
        </w:tc>
        <w:tc>
          <w:tcPr>
            <w:tcW w:w="715" w:type="pct"/>
            <w:vAlign w:val="center"/>
          </w:tcPr>
          <w:p w14:paraId="0299BD28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不锈钢</w:t>
            </w:r>
          </w:p>
        </w:tc>
        <w:tc>
          <w:tcPr>
            <w:tcW w:w="612" w:type="pct"/>
            <w:vAlign w:val="center"/>
          </w:tcPr>
          <w:p w14:paraId="5EFA6532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1" w:type="pct"/>
            <w:vAlign w:val="center"/>
          </w:tcPr>
          <w:p w14:paraId="47091BD0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9" w:type="pct"/>
            <w:vAlign w:val="center"/>
          </w:tcPr>
          <w:p w14:paraId="437CD394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9" w:type="pct"/>
            <w:vAlign w:val="center"/>
          </w:tcPr>
          <w:p w14:paraId="26CDA684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国产一线品牌</w:t>
            </w:r>
          </w:p>
        </w:tc>
      </w:tr>
      <w:tr w:rsidR="00244697" w:rsidRPr="00941226" w14:paraId="1DFFFB7F" w14:textId="77777777" w:rsidTr="00941226">
        <w:trPr>
          <w:trHeight w:val="20"/>
        </w:trPr>
        <w:tc>
          <w:tcPr>
            <w:tcW w:w="382" w:type="pct"/>
            <w:vAlign w:val="center"/>
          </w:tcPr>
          <w:p w14:paraId="6E2B6761" w14:textId="77777777" w:rsidR="00244697" w:rsidRPr="00941226" w:rsidRDefault="00244697" w:rsidP="00155D49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813" w:type="pct"/>
            <w:vAlign w:val="center"/>
          </w:tcPr>
          <w:p w14:paraId="1229E6BB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泵</w:t>
            </w:r>
          </w:p>
        </w:tc>
        <w:tc>
          <w:tcPr>
            <w:tcW w:w="715" w:type="pct"/>
            <w:vAlign w:val="center"/>
          </w:tcPr>
          <w:p w14:paraId="6C855C63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2" w:type="pct"/>
            <w:vAlign w:val="center"/>
          </w:tcPr>
          <w:p w14:paraId="5336349B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南方泵业</w:t>
            </w:r>
          </w:p>
        </w:tc>
        <w:tc>
          <w:tcPr>
            <w:tcW w:w="611" w:type="pct"/>
            <w:vAlign w:val="center"/>
          </w:tcPr>
          <w:p w14:paraId="618CF4D9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上海</w:t>
            </w:r>
            <w:proofErr w:type="gramStart"/>
            <w:r w:rsidRPr="00941226">
              <w:rPr>
                <w:rFonts w:asciiTheme="minorEastAsia" w:eastAsiaTheme="minorEastAsia" w:hAnsiTheme="minorEastAsia" w:hint="eastAsia"/>
              </w:rPr>
              <w:t>孜</w:t>
            </w:r>
            <w:proofErr w:type="gramEnd"/>
            <w:r w:rsidRPr="00941226">
              <w:rPr>
                <w:rFonts w:asciiTheme="minorEastAsia" w:eastAsiaTheme="minorEastAsia" w:hAnsiTheme="minorEastAsia" w:hint="eastAsia"/>
              </w:rPr>
              <w:t>派</w:t>
            </w:r>
          </w:p>
        </w:tc>
        <w:tc>
          <w:tcPr>
            <w:tcW w:w="599" w:type="pct"/>
            <w:vAlign w:val="center"/>
          </w:tcPr>
          <w:p w14:paraId="779A212A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日新</w:t>
            </w:r>
          </w:p>
        </w:tc>
        <w:tc>
          <w:tcPr>
            <w:tcW w:w="1269" w:type="pct"/>
            <w:vAlign w:val="center"/>
          </w:tcPr>
          <w:p w14:paraId="6EF73D85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4697" w:rsidRPr="00941226" w14:paraId="6FF0658D" w14:textId="77777777" w:rsidTr="00941226">
        <w:trPr>
          <w:trHeight w:val="20"/>
        </w:trPr>
        <w:tc>
          <w:tcPr>
            <w:tcW w:w="382" w:type="pct"/>
            <w:vAlign w:val="center"/>
          </w:tcPr>
          <w:p w14:paraId="00600B6F" w14:textId="77777777" w:rsidR="00244697" w:rsidRPr="00941226" w:rsidRDefault="00244697" w:rsidP="00155D49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813" w:type="pct"/>
            <w:vAlign w:val="center"/>
          </w:tcPr>
          <w:p w14:paraId="7FA3620F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气动原件</w:t>
            </w:r>
          </w:p>
        </w:tc>
        <w:tc>
          <w:tcPr>
            <w:tcW w:w="715" w:type="pct"/>
            <w:vAlign w:val="center"/>
          </w:tcPr>
          <w:p w14:paraId="39F5D742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气缸</w:t>
            </w:r>
          </w:p>
          <w:p w14:paraId="274FBFF1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气动阀</w:t>
            </w:r>
          </w:p>
        </w:tc>
        <w:tc>
          <w:tcPr>
            <w:tcW w:w="612" w:type="pct"/>
            <w:vAlign w:val="center"/>
          </w:tcPr>
          <w:p w14:paraId="39834689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费斯托</w:t>
            </w:r>
          </w:p>
        </w:tc>
        <w:tc>
          <w:tcPr>
            <w:tcW w:w="611" w:type="pct"/>
            <w:vAlign w:val="center"/>
          </w:tcPr>
          <w:p w14:paraId="7C35C245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SMC</w:t>
            </w:r>
          </w:p>
        </w:tc>
        <w:tc>
          <w:tcPr>
            <w:tcW w:w="599" w:type="pct"/>
            <w:vAlign w:val="center"/>
          </w:tcPr>
          <w:p w14:paraId="356ABC5D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proofErr w:type="gramStart"/>
            <w:r w:rsidRPr="00941226">
              <w:rPr>
                <w:rFonts w:asciiTheme="minorEastAsia" w:eastAsiaTheme="minorEastAsia" w:hAnsiTheme="minorEastAsia" w:hint="eastAsia"/>
              </w:rPr>
              <w:t>亚德客</w:t>
            </w:r>
            <w:proofErr w:type="gramEnd"/>
          </w:p>
        </w:tc>
        <w:tc>
          <w:tcPr>
            <w:tcW w:w="1269" w:type="pct"/>
            <w:vAlign w:val="center"/>
          </w:tcPr>
          <w:p w14:paraId="5AC919D2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优先选择气动系统，不得使用液压系统</w:t>
            </w:r>
          </w:p>
        </w:tc>
      </w:tr>
      <w:tr w:rsidR="00244697" w:rsidRPr="00941226" w14:paraId="4894A17C" w14:textId="77777777" w:rsidTr="00941226">
        <w:trPr>
          <w:trHeight w:val="20"/>
        </w:trPr>
        <w:tc>
          <w:tcPr>
            <w:tcW w:w="382" w:type="pct"/>
            <w:vAlign w:val="center"/>
          </w:tcPr>
          <w:p w14:paraId="7474D160" w14:textId="77777777" w:rsidR="00244697" w:rsidRPr="00941226" w:rsidRDefault="00244697" w:rsidP="00155D49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/>
              </w:rPr>
              <w:t>6</w:t>
            </w:r>
          </w:p>
        </w:tc>
        <w:tc>
          <w:tcPr>
            <w:tcW w:w="813" w:type="pct"/>
            <w:vAlign w:val="center"/>
          </w:tcPr>
          <w:p w14:paraId="40913328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轴承</w:t>
            </w:r>
          </w:p>
        </w:tc>
        <w:tc>
          <w:tcPr>
            <w:tcW w:w="715" w:type="pct"/>
            <w:vAlign w:val="center"/>
          </w:tcPr>
          <w:p w14:paraId="1D6452EF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2" w:type="pct"/>
            <w:vAlign w:val="center"/>
          </w:tcPr>
          <w:p w14:paraId="2CCE66A7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哈</w:t>
            </w:r>
          </w:p>
        </w:tc>
        <w:tc>
          <w:tcPr>
            <w:tcW w:w="611" w:type="pct"/>
            <w:vAlign w:val="center"/>
          </w:tcPr>
          <w:p w14:paraId="0544E79E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瓦</w:t>
            </w:r>
          </w:p>
        </w:tc>
        <w:tc>
          <w:tcPr>
            <w:tcW w:w="599" w:type="pct"/>
            <w:vAlign w:val="center"/>
          </w:tcPr>
          <w:p w14:paraId="3F764ECC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proofErr w:type="gramStart"/>
            <w:r w:rsidRPr="00941226">
              <w:rPr>
                <w:rFonts w:asciiTheme="minorEastAsia" w:eastAsiaTheme="minorEastAsia" w:hAnsiTheme="minorEastAsia" w:hint="eastAsia"/>
              </w:rPr>
              <w:t>洛</w:t>
            </w:r>
            <w:proofErr w:type="gramEnd"/>
          </w:p>
        </w:tc>
        <w:tc>
          <w:tcPr>
            <w:tcW w:w="1269" w:type="pct"/>
            <w:vAlign w:val="center"/>
          </w:tcPr>
          <w:p w14:paraId="38B9BD01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国内知名品牌</w:t>
            </w:r>
          </w:p>
        </w:tc>
      </w:tr>
      <w:tr w:rsidR="00244697" w:rsidRPr="00941226" w14:paraId="5DEDC085" w14:textId="77777777" w:rsidTr="00941226">
        <w:trPr>
          <w:trHeight w:val="20"/>
        </w:trPr>
        <w:tc>
          <w:tcPr>
            <w:tcW w:w="382" w:type="pct"/>
            <w:vAlign w:val="center"/>
          </w:tcPr>
          <w:p w14:paraId="0903EEE3" w14:textId="77777777" w:rsidR="00244697" w:rsidRPr="00941226" w:rsidRDefault="00244697" w:rsidP="00155D49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/>
              </w:rPr>
              <w:t>7</w:t>
            </w:r>
          </w:p>
        </w:tc>
        <w:tc>
          <w:tcPr>
            <w:tcW w:w="813" w:type="pct"/>
            <w:vAlign w:val="center"/>
          </w:tcPr>
          <w:p w14:paraId="76F02FF6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轴承座</w:t>
            </w:r>
          </w:p>
        </w:tc>
        <w:tc>
          <w:tcPr>
            <w:tcW w:w="715" w:type="pct"/>
            <w:vAlign w:val="center"/>
          </w:tcPr>
          <w:p w14:paraId="776CE4BA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不锈钢材质</w:t>
            </w:r>
          </w:p>
        </w:tc>
        <w:tc>
          <w:tcPr>
            <w:tcW w:w="612" w:type="pct"/>
            <w:vAlign w:val="center"/>
          </w:tcPr>
          <w:p w14:paraId="278FB739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1" w:type="pct"/>
            <w:vAlign w:val="center"/>
          </w:tcPr>
          <w:p w14:paraId="4F74BEBA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9" w:type="pct"/>
            <w:vAlign w:val="center"/>
          </w:tcPr>
          <w:p w14:paraId="4CC5C82D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9" w:type="pct"/>
            <w:vAlign w:val="center"/>
          </w:tcPr>
          <w:p w14:paraId="5A9D41AF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国内知名品牌</w:t>
            </w:r>
          </w:p>
        </w:tc>
      </w:tr>
      <w:tr w:rsidR="00244697" w:rsidRPr="00941226" w14:paraId="6CB30200" w14:textId="77777777" w:rsidTr="00941226">
        <w:trPr>
          <w:trHeight w:val="20"/>
        </w:trPr>
        <w:tc>
          <w:tcPr>
            <w:tcW w:w="382" w:type="pct"/>
            <w:vAlign w:val="center"/>
          </w:tcPr>
          <w:p w14:paraId="04FFA861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941226">
              <w:rPr>
                <w:rFonts w:asciiTheme="minorEastAsia" w:eastAsiaTheme="minorEastAsia" w:hAnsiTheme="minorEastAsia" w:hint="eastAsia"/>
                <w:b/>
              </w:rPr>
              <w:t>二</w:t>
            </w:r>
          </w:p>
        </w:tc>
        <w:tc>
          <w:tcPr>
            <w:tcW w:w="813" w:type="pct"/>
            <w:vAlign w:val="center"/>
          </w:tcPr>
          <w:p w14:paraId="5EEB4097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941226">
              <w:rPr>
                <w:rFonts w:asciiTheme="minorEastAsia" w:eastAsiaTheme="minorEastAsia" w:hAnsiTheme="minorEastAsia" w:hint="eastAsia"/>
                <w:b/>
              </w:rPr>
              <w:t>板材型材</w:t>
            </w:r>
          </w:p>
        </w:tc>
        <w:tc>
          <w:tcPr>
            <w:tcW w:w="715" w:type="pct"/>
            <w:vAlign w:val="center"/>
          </w:tcPr>
          <w:p w14:paraId="0219D945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2" w:type="pct"/>
            <w:vAlign w:val="center"/>
          </w:tcPr>
          <w:p w14:paraId="34B0DB92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1" w:type="pct"/>
            <w:vAlign w:val="center"/>
          </w:tcPr>
          <w:p w14:paraId="7FE45005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9" w:type="pct"/>
            <w:vAlign w:val="center"/>
          </w:tcPr>
          <w:p w14:paraId="74DEDACE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9" w:type="pct"/>
            <w:vAlign w:val="center"/>
          </w:tcPr>
          <w:p w14:paraId="247D0EF1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4697" w:rsidRPr="00941226" w14:paraId="20B79F5B" w14:textId="77777777" w:rsidTr="00941226">
        <w:trPr>
          <w:trHeight w:val="20"/>
        </w:trPr>
        <w:tc>
          <w:tcPr>
            <w:tcW w:w="382" w:type="pct"/>
            <w:vAlign w:val="center"/>
          </w:tcPr>
          <w:p w14:paraId="2A609AA9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/>
              </w:rPr>
              <w:t>8</w:t>
            </w:r>
          </w:p>
        </w:tc>
        <w:tc>
          <w:tcPr>
            <w:tcW w:w="813" w:type="pct"/>
            <w:vAlign w:val="center"/>
          </w:tcPr>
          <w:p w14:paraId="571A0528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设备主体不锈钢</w:t>
            </w:r>
          </w:p>
        </w:tc>
        <w:tc>
          <w:tcPr>
            <w:tcW w:w="715" w:type="pct"/>
            <w:vAlign w:val="center"/>
          </w:tcPr>
          <w:p w14:paraId="1C44BF7A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/>
              </w:rPr>
              <w:t>SUS304</w:t>
            </w:r>
          </w:p>
        </w:tc>
        <w:tc>
          <w:tcPr>
            <w:tcW w:w="612" w:type="pct"/>
            <w:vAlign w:val="center"/>
          </w:tcPr>
          <w:p w14:paraId="14726D09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太钢</w:t>
            </w:r>
          </w:p>
        </w:tc>
        <w:tc>
          <w:tcPr>
            <w:tcW w:w="611" w:type="pct"/>
            <w:vAlign w:val="center"/>
          </w:tcPr>
          <w:p w14:paraId="04CDB137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proofErr w:type="gramStart"/>
            <w:r w:rsidRPr="00941226">
              <w:rPr>
                <w:rFonts w:asciiTheme="minorEastAsia" w:eastAsiaTheme="minorEastAsia" w:hAnsiTheme="minorEastAsia" w:hint="eastAsia"/>
              </w:rPr>
              <w:t>宏旺</w:t>
            </w:r>
            <w:proofErr w:type="gramEnd"/>
          </w:p>
        </w:tc>
        <w:tc>
          <w:tcPr>
            <w:tcW w:w="599" w:type="pct"/>
            <w:vAlign w:val="center"/>
          </w:tcPr>
          <w:p w14:paraId="62142E45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诚德</w:t>
            </w:r>
          </w:p>
        </w:tc>
        <w:tc>
          <w:tcPr>
            <w:tcW w:w="1269" w:type="pct"/>
            <w:vAlign w:val="center"/>
          </w:tcPr>
          <w:p w14:paraId="3B3FFC1C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板材厚度必须符合中国国标</w:t>
            </w:r>
          </w:p>
        </w:tc>
      </w:tr>
      <w:tr w:rsidR="00244697" w:rsidRPr="00941226" w14:paraId="735EDE7F" w14:textId="77777777" w:rsidTr="00941226">
        <w:trPr>
          <w:trHeight w:val="20"/>
        </w:trPr>
        <w:tc>
          <w:tcPr>
            <w:tcW w:w="382" w:type="pct"/>
            <w:vAlign w:val="center"/>
          </w:tcPr>
          <w:p w14:paraId="3F693017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941226">
              <w:rPr>
                <w:rFonts w:asciiTheme="minorEastAsia" w:eastAsiaTheme="minorEastAsia" w:hAnsiTheme="minorEastAsia" w:hint="eastAsia"/>
                <w:b/>
              </w:rPr>
              <w:t>三</w:t>
            </w:r>
          </w:p>
        </w:tc>
        <w:tc>
          <w:tcPr>
            <w:tcW w:w="813" w:type="pct"/>
            <w:vAlign w:val="center"/>
          </w:tcPr>
          <w:p w14:paraId="4166A784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941226">
              <w:rPr>
                <w:rFonts w:asciiTheme="minorEastAsia" w:eastAsiaTheme="minorEastAsia" w:hAnsiTheme="minorEastAsia" w:hint="eastAsia"/>
                <w:b/>
              </w:rPr>
              <w:t>管材阀门</w:t>
            </w:r>
          </w:p>
        </w:tc>
        <w:tc>
          <w:tcPr>
            <w:tcW w:w="715" w:type="pct"/>
            <w:vAlign w:val="center"/>
          </w:tcPr>
          <w:p w14:paraId="1A353F88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2" w:type="pct"/>
            <w:vAlign w:val="center"/>
          </w:tcPr>
          <w:p w14:paraId="07D31050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1" w:type="pct"/>
            <w:vAlign w:val="center"/>
          </w:tcPr>
          <w:p w14:paraId="4725809D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9" w:type="pct"/>
            <w:vAlign w:val="center"/>
          </w:tcPr>
          <w:p w14:paraId="04C3DFAE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9" w:type="pct"/>
            <w:vAlign w:val="center"/>
          </w:tcPr>
          <w:p w14:paraId="6968C51D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4697" w:rsidRPr="00941226" w14:paraId="5B081922" w14:textId="77777777" w:rsidTr="00941226">
        <w:trPr>
          <w:trHeight w:val="20"/>
        </w:trPr>
        <w:tc>
          <w:tcPr>
            <w:tcW w:w="382" w:type="pct"/>
            <w:vAlign w:val="center"/>
          </w:tcPr>
          <w:p w14:paraId="198A9CBC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/>
              </w:rPr>
              <w:t>9</w:t>
            </w:r>
          </w:p>
        </w:tc>
        <w:tc>
          <w:tcPr>
            <w:tcW w:w="813" w:type="pct"/>
            <w:vAlign w:val="center"/>
          </w:tcPr>
          <w:p w14:paraId="75AB8FAA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不锈钢管</w:t>
            </w:r>
          </w:p>
        </w:tc>
        <w:tc>
          <w:tcPr>
            <w:tcW w:w="715" w:type="pct"/>
            <w:vAlign w:val="center"/>
          </w:tcPr>
          <w:p w14:paraId="51B375E0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/>
              </w:rPr>
              <w:t>SUS304</w:t>
            </w:r>
          </w:p>
        </w:tc>
        <w:tc>
          <w:tcPr>
            <w:tcW w:w="612" w:type="pct"/>
            <w:vAlign w:val="center"/>
          </w:tcPr>
          <w:p w14:paraId="6CBDFBCC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日新</w:t>
            </w:r>
          </w:p>
        </w:tc>
        <w:tc>
          <w:tcPr>
            <w:tcW w:w="611" w:type="pct"/>
            <w:vAlign w:val="center"/>
          </w:tcPr>
          <w:p w14:paraId="4F71B0C0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远安</w:t>
            </w:r>
          </w:p>
        </w:tc>
        <w:tc>
          <w:tcPr>
            <w:tcW w:w="599" w:type="pct"/>
            <w:vAlign w:val="center"/>
          </w:tcPr>
          <w:p w14:paraId="5796A877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proofErr w:type="gramStart"/>
            <w:r w:rsidRPr="00941226">
              <w:rPr>
                <w:rFonts w:asciiTheme="minorEastAsia" w:eastAsiaTheme="minorEastAsia" w:hAnsiTheme="minorEastAsia" w:hint="eastAsia"/>
              </w:rPr>
              <w:t>利洋四方</w:t>
            </w:r>
            <w:proofErr w:type="gramEnd"/>
          </w:p>
        </w:tc>
        <w:tc>
          <w:tcPr>
            <w:tcW w:w="1269" w:type="pct"/>
            <w:vAlign w:val="center"/>
          </w:tcPr>
          <w:p w14:paraId="49C9BA97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4697" w:rsidRPr="00941226" w14:paraId="3CEFF2CF" w14:textId="77777777" w:rsidTr="00941226">
        <w:trPr>
          <w:trHeight w:val="20"/>
        </w:trPr>
        <w:tc>
          <w:tcPr>
            <w:tcW w:w="382" w:type="pct"/>
            <w:vAlign w:val="center"/>
          </w:tcPr>
          <w:p w14:paraId="60B904DE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1</w:t>
            </w:r>
            <w:r w:rsidRPr="00941226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813" w:type="pct"/>
            <w:vAlign w:val="center"/>
          </w:tcPr>
          <w:p w14:paraId="34FC987C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不锈钢管件</w:t>
            </w:r>
          </w:p>
        </w:tc>
        <w:tc>
          <w:tcPr>
            <w:tcW w:w="715" w:type="pct"/>
            <w:vAlign w:val="center"/>
          </w:tcPr>
          <w:p w14:paraId="59728CBC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/>
              </w:rPr>
              <w:t>SUS304</w:t>
            </w:r>
          </w:p>
        </w:tc>
        <w:tc>
          <w:tcPr>
            <w:tcW w:w="612" w:type="pct"/>
            <w:vAlign w:val="center"/>
          </w:tcPr>
          <w:p w14:paraId="1A8DF146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日新</w:t>
            </w:r>
          </w:p>
        </w:tc>
        <w:tc>
          <w:tcPr>
            <w:tcW w:w="611" w:type="pct"/>
            <w:vAlign w:val="center"/>
          </w:tcPr>
          <w:p w14:paraId="526DD043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远安</w:t>
            </w:r>
          </w:p>
        </w:tc>
        <w:tc>
          <w:tcPr>
            <w:tcW w:w="599" w:type="pct"/>
            <w:vAlign w:val="center"/>
          </w:tcPr>
          <w:p w14:paraId="59DB7F44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proofErr w:type="gramStart"/>
            <w:r w:rsidRPr="00941226">
              <w:rPr>
                <w:rFonts w:asciiTheme="minorEastAsia" w:eastAsiaTheme="minorEastAsia" w:hAnsiTheme="minorEastAsia" w:hint="eastAsia"/>
              </w:rPr>
              <w:t>利洋四方</w:t>
            </w:r>
            <w:proofErr w:type="gramEnd"/>
          </w:p>
        </w:tc>
        <w:tc>
          <w:tcPr>
            <w:tcW w:w="1269" w:type="pct"/>
            <w:vAlign w:val="center"/>
          </w:tcPr>
          <w:p w14:paraId="54AE473E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4697" w:rsidRPr="00941226" w14:paraId="0DED109E" w14:textId="77777777" w:rsidTr="00941226">
        <w:trPr>
          <w:trHeight w:val="20"/>
        </w:trPr>
        <w:tc>
          <w:tcPr>
            <w:tcW w:w="382" w:type="pct"/>
            <w:vAlign w:val="center"/>
          </w:tcPr>
          <w:p w14:paraId="5C42CE82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1</w:t>
            </w:r>
            <w:r w:rsidRPr="00941226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813" w:type="pct"/>
            <w:vAlign w:val="center"/>
          </w:tcPr>
          <w:p w14:paraId="09F92CDE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不锈钢阀门</w:t>
            </w:r>
          </w:p>
        </w:tc>
        <w:tc>
          <w:tcPr>
            <w:tcW w:w="715" w:type="pct"/>
            <w:vAlign w:val="center"/>
          </w:tcPr>
          <w:p w14:paraId="373AF9BF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/>
              </w:rPr>
              <w:t>SUS304</w:t>
            </w:r>
          </w:p>
        </w:tc>
        <w:tc>
          <w:tcPr>
            <w:tcW w:w="612" w:type="pct"/>
            <w:vAlign w:val="center"/>
          </w:tcPr>
          <w:p w14:paraId="6C8BD798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日新</w:t>
            </w:r>
          </w:p>
        </w:tc>
        <w:tc>
          <w:tcPr>
            <w:tcW w:w="611" w:type="pct"/>
            <w:vAlign w:val="center"/>
          </w:tcPr>
          <w:p w14:paraId="4BDADFCC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远安</w:t>
            </w:r>
          </w:p>
        </w:tc>
        <w:tc>
          <w:tcPr>
            <w:tcW w:w="599" w:type="pct"/>
            <w:vAlign w:val="center"/>
          </w:tcPr>
          <w:p w14:paraId="26C87F6F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proofErr w:type="gramStart"/>
            <w:r w:rsidRPr="00941226">
              <w:rPr>
                <w:rFonts w:asciiTheme="minorEastAsia" w:eastAsiaTheme="minorEastAsia" w:hAnsiTheme="minorEastAsia" w:hint="eastAsia"/>
              </w:rPr>
              <w:t>利洋四方</w:t>
            </w:r>
            <w:proofErr w:type="gramEnd"/>
          </w:p>
        </w:tc>
        <w:tc>
          <w:tcPr>
            <w:tcW w:w="1269" w:type="pct"/>
            <w:vAlign w:val="center"/>
          </w:tcPr>
          <w:p w14:paraId="74CD957F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4697" w:rsidRPr="00941226" w14:paraId="16A19FC8" w14:textId="77777777" w:rsidTr="00941226">
        <w:trPr>
          <w:trHeight w:val="20"/>
        </w:trPr>
        <w:tc>
          <w:tcPr>
            <w:tcW w:w="382" w:type="pct"/>
            <w:vAlign w:val="center"/>
          </w:tcPr>
          <w:p w14:paraId="5AA32B07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1</w:t>
            </w:r>
            <w:r w:rsidRPr="00941226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813" w:type="pct"/>
            <w:vAlign w:val="center"/>
          </w:tcPr>
          <w:p w14:paraId="40B69D22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电动阀门</w:t>
            </w:r>
          </w:p>
        </w:tc>
        <w:tc>
          <w:tcPr>
            <w:tcW w:w="715" w:type="pct"/>
            <w:vAlign w:val="center"/>
          </w:tcPr>
          <w:p w14:paraId="38B70947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2" w:type="pct"/>
            <w:vAlign w:val="center"/>
          </w:tcPr>
          <w:p w14:paraId="60EBC028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斯派莎克</w:t>
            </w:r>
          </w:p>
        </w:tc>
        <w:tc>
          <w:tcPr>
            <w:tcW w:w="611" w:type="pct"/>
            <w:vAlign w:val="center"/>
          </w:tcPr>
          <w:p w14:paraId="4F37B6CA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宝德</w:t>
            </w:r>
          </w:p>
        </w:tc>
        <w:tc>
          <w:tcPr>
            <w:tcW w:w="599" w:type="pct"/>
            <w:vAlign w:val="center"/>
          </w:tcPr>
          <w:p w14:paraId="276C51AE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proofErr w:type="gramStart"/>
            <w:r w:rsidRPr="00941226">
              <w:rPr>
                <w:rFonts w:asciiTheme="minorEastAsia" w:eastAsiaTheme="minorEastAsia" w:hAnsiTheme="minorEastAsia" w:hint="eastAsia"/>
              </w:rPr>
              <w:t>利洋四方</w:t>
            </w:r>
            <w:proofErr w:type="gramEnd"/>
          </w:p>
        </w:tc>
        <w:tc>
          <w:tcPr>
            <w:tcW w:w="1269" w:type="pct"/>
            <w:vAlign w:val="center"/>
          </w:tcPr>
          <w:p w14:paraId="01864214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4697" w:rsidRPr="00941226" w14:paraId="557D834C" w14:textId="77777777" w:rsidTr="00941226">
        <w:trPr>
          <w:trHeight w:val="20"/>
        </w:trPr>
        <w:tc>
          <w:tcPr>
            <w:tcW w:w="382" w:type="pct"/>
            <w:vAlign w:val="center"/>
          </w:tcPr>
          <w:p w14:paraId="517B7D12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1</w:t>
            </w:r>
            <w:r w:rsidRPr="00941226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813" w:type="pct"/>
            <w:vAlign w:val="center"/>
          </w:tcPr>
          <w:p w14:paraId="0979F079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气动阀门</w:t>
            </w:r>
          </w:p>
        </w:tc>
        <w:tc>
          <w:tcPr>
            <w:tcW w:w="715" w:type="pct"/>
            <w:vAlign w:val="center"/>
          </w:tcPr>
          <w:p w14:paraId="260B1458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2" w:type="pct"/>
            <w:vAlign w:val="center"/>
          </w:tcPr>
          <w:p w14:paraId="12184B43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proofErr w:type="gramStart"/>
            <w:r w:rsidRPr="00941226">
              <w:rPr>
                <w:rFonts w:asciiTheme="minorEastAsia" w:eastAsiaTheme="minorEastAsia" w:hAnsiTheme="minorEastAsia" w:hint="eastAsia"/>
              </w:rPr>
              <w:t>利洋四方</w:t>
            </w:r>
            <w:proofErr w:type="gramEnd"/>
          </w:p>
        </w:tc>
        <w:tc>
          <w:tcPr>
            <w:tcW w:w="611" w:type="pct"/>
            <w:vAlign w:val="center"/>
          </w:tcPr>
          <w:p w14:paraId="490C1445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宝德</w:t>
            </w:r>
          </w:p>
        </w:tc>
        <w:tc>
          <w:tcPr>
            <w:tcW w:w="599" w:type="pct"/>
            <w:vAlign w:val="center"/>
          </w:tcPr>
          <w:p w14:paraId="6F72671E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远安</w:t>
            </w:r>
          </w:p>
        </w:tc>
        <w:tc>
          <w:tcPr>
            <w:tcW w:w="1269" w:type="pct"/>
            <w:vAlign w:val="center"/>
          </w:tcPr>
          <w:p w14:paraId="12EAD1C1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4697" w:rsidRPr="00941226" w14:paraId="006B98AA" w14:textId="77777777" w:rsidTr="00941226">
        <w:trPr>
          <w:trHeight w:val="20"/>
        </w:trPr>
        <w:tc>
          <w:tcPr>
            <w:tcW w:w="382" w:type="pct"/>
            <w:vAlign w:val="center"/>
          </w:tcPr>
          <w:p w14:paraId="4B22DE90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941226">
              <w:rPr>
                <w:rFonts w:asciiTheme="minorEastAsia" w:eastAsiaTheme="minorEastAsia" w:hAnsiTheme="minorEastAsia" w:hint="eastAsia"/>
                <w:b/>
              </w:rPr>
              <w:t>四</w:t>
            </w:r>
          </w:p>
        </w:tc>
        <w:tc>
          <w:tcPr>
            <w:tcW w:w="813" w:type="pct"/>
            <w:vAlign w:val="center"/>
          </w:tcPr>
          <w:p w14:paraId="13C11FFE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  <w:b/>
                <w:bCs/>
              </w:rPr>
              <w:t>电器元件</w:t>
            </w:r>
          </w:p>
        </w:tc>
        <w:tc>
          <w:tcPr>
            <w:tcW w:w="715" w:type="pct"/>
            <w:vAlign w:val="center"/>
          </w:tcPr>
          <w:p w14:paraId="72F51967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2" w:type="pct"/>
            <w:vAlign w:val="center"/>
          </w:tcPr>
          <w:p w14:paraId="3FDC8538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1" w:type="pct"/>
            <w:vAlign w:val="center"/>
          </w:tcPr>
          <w:p w14:paraId="09EF987A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9" w:type="pct"/>
            <w:vAlign w:val="center"/>
          </w:tcPr>
          <w:p w14:paraId="47B93FB6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9" w:type="pct"/>
            <w:vAlign w:val="center"/>
          </w:tcPr>
          <w:p w14:paraId="28CDF638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4697" w:rsidRPr="00941226" w14:paraId="46E9520A" w14:textId="77777777" w:rsidTr="00941226">
        <w:trPr>
          <w:trHeight w:val="20"/>
        </w:trPr>
        <w:tc>
          <w:tcPr>
            <w:tcW w:w="382" w:type="pct"/>
            <w:vAlign w:val="center"/>
          </w:tcPr>
          <w:p w14:paraId="3ACC6ED3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/>
              </w:rPr>
              <w:t>16</w:t>
            </w:r>
          </w:p>
        </w:tc>
        <w:tc>
          <w:tcPr>
            <w:tcW w:w="813" w:type="pct"/>
            <w:vAlign w:val="center"/>
          </w:tcPr>
          <w:p w14:paraId="4FC46FEA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电动机保护器</w:t>
            </w:r>
          </w:p>
        </w:tc>
        <w:tc>
          <w:tcPr>
            <w:tcW w:w="715" w:type="pct"/>
            <w:vAlign w:val="center"/>
          </w:tcPr>
          <w:p w14:paraId="3E065274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2" w:type="pct"/>
            <w:vAlign w:val="center"/>
          </w:tcPr>
          <w:p w14:paraId="1395FBF1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施耐德</w:t>
            </w:r>
          </w:p>
        </w:tc>
        <w:tc>
          <w:tcPr>
            <w:tcW w:w="611" w:type="pct"/>
            <w:vAlign w:val="center"/>
          </w:tcPr>
          <w:p w14:paraId="7BEF112F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/>
              </w:rPr>
              <w:t>ABB</w:t>
            </w:r>
          </w:p>
        </w:tc>
        <w:tc>
          <w:tcPr>
            <w:tcW w:w="599" w:type="pct"/>
            <w:vAlign w:val="center"/>
          </w:tcPr>
          <w:p w14:paraId="1D73209A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西门子</w:t>
            </w:r>
          </w:p>
        </w:tc>
        <w:tc>
          <w:tcPr>
            <w:tcW w:w="1269" w:type="pct"/>
            <w:vAlign w:val="center"/>
          </w:tcPr>
          <w:p w14:paraId="64B67668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4697" w:rsidRPr="00941226" w14:paraId="3AF2B37E" w14:textId="77777777" w:rsidTr="00941226">
        <w:trPr>
          <w:trHeight w:val="20"/>
        </w:trPr>
        <w:tc>
          <w:tcPr>
            <w:tcW w:w="382" w:type="pct"/>
            <w:vAlign w:val="center"/>
          </w:tcPr>
          <w:p w14:paraId="7FFD36CD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/>
              </w:rPr>
              <w:t>17</w:t>
            </w:r>
          </w:p>
        </w:tc>
        <w:tc>
          <w:tcPr>
            <w:tcW w:w="813" w:type="pct"/>
            <w:vAlign w:val="center"/>
          </w:tcPr>
          <w:p w14:paraId="302C4944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塑壳断路器</w:t>
            </w:r>
          </w:p>
        </w:tc>
        <w:tc>
          <w:tcPr>
            <w:tcW w:w="715" w:type="pct"/>
            <w:vAlign w:val="center"/>
          </w:tcPr>
          <w:p w14:paraId="2E0373AC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2" w:type="pct"/>
            <w:vAlign w:val="center"/>
          </w:tcPr>
          <w:p w14:paraId="55794947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1" w:type="pct"/>
            <w:vAlign w:val="center"/>
          </w:tcPr>
          <w:p w14:paraId="28FD00B0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/>
              </w:rPr>
              <w:t>ABB</w:t>
            </w:r>
          </w:p>
        </w:tc>
        <w:tc>
          <w:tcPr>
            <w:tcW w:w="599" w:type="pct"/>
            <w:vAlign w:val="center"/>
          </w:tcPr>
          <w:p w14:paraId="0D1015E4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施耐德</w:t>
            </w:r>
          </w:p>
        </w:tc>
        <w:tc>
          <w:tcPr>
            <w:tcW w:w="1269" w:type="pct"/>
            <w:vAlign w:val="center"/>
          </w:tcPr>
          <w:p w14:paraId="3D2476EA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4697" w:rsidRPr="00941226" w14:paraId="437DC268" w14:textId="77777777" w:rsidTr="00941226">
        <w:trPr>
          <w:trHeight w:val="20"/>
        </w:trPr>
        <w:tc>
          <w:tcPr>
            <w:tcW w:w="382" w:type="pct"/>
            <w:vAlign w:val="center"/>
          </w:tcPr>
          <w:p w14:paraId="0BDCC35E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/>
              </w:rPr>
              <w:t>18</w:t>
            </w:r>
          </w:p>
        </w:tc>
        <w:tc>
          <w:tcPr>
            <w:tcW w:w="813" w:type="pct"/>
            <w:vAlign w:val="center"/>
          </w:tcPr>
          <w:p w14:paraId="2F3F916A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接触器</w:t>
            </w:r>
          </w:p>
        </w:tc>
        <w:tc>
          <w:tcPr>
            <w:tcW w:w="715" w:type="pct"/>
            <w:vAlign w:val="center"/>
          </w:tcPr>
          <w:p w14:paraId="34BA660D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2" w:type="pct"/>
            <w:vAlign w:val="center"/>
          </w:tcPr>
          <w:p w14:paraId="6DE9D2B1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1" w:type="pct"/>
            <w:vAlign w:val="center"/>
          </w:tcPr>
          <w:p w14:paraId="3E44C590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/>
              </w:rPr>
              <w:t>ABB</w:t>
            </w:r>
          </w:p>
        </w:tc>
        <w:tc>
          <w:tcPr>
            <w:tcW w:w="599" w:type="pct"/>
            <w:vAlign w:val="center"/>
          </w:tcPr>
          <w:p w14:paraId="6F5C097D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施耐德</w:t>
            </w:r>
          </w:p>
        </w:tc>
        <w:tc>
          <w:tcPr>
            <w:tcW w:w="1269" w:type="pct"/>
            <w:vAlign w:val="center"/>
          </w:tcPr>
          <w:p w14:paraId="38E4FAFE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4697" w:rsidRPr="00941226" w14:paraId="5E66F1AE" w14:textId="77777777" w:rsidTr="00941226">
        <w:trPr>
          <w:trHeight w:val="20"/>
        </w:trPr>
        <w:tc>
          <w:tcPr>
            <w:tcW w:w="382" w:type="pct"/>
            <w:vAlign w:val="center"/>
          </w:tcPr>
          <w:p w14:paraId="4A97EB58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/>
              </w:rPr>
              <w:t>19</w:t>
            </w:r>
          </w:p>
        </w:tc>
        <w:tc>
          <w:tcPr>
            <w:tcW w:w="813" w:type="pct"/>
            <w:vAlign w:val="center"/>
          </w:tcPr>
          <w:p w14:paraId="412C6776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空气断路器</w:t>
            </w:r>
          </w:p>
        </w:tc>
        <w:tc>
          <w:tcPr>
            <w:tcW w:w="715" w:type="pct"/>
            <w:vAlign w:val="center"/>
          </w:tcPr>
          <w:p w14:paraId="5F89E133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2" w:type="pct"/>
            <w:vAlign w:val="center"/>
          </w:tcPr>
          <w:p w14:paraId="4791385E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1" w:type="pct"/>
            <w:vAlign w:val="center"/>
          </w:tcPr>
          <w:p w14:paraId="292C5BFF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/>
              </w:rPr>
              <w:t>ABB</w:t>
            </w:r>
          </w:p>
        </w:tc>
        <w:tc>
          <w:tcPr>
            <w:tcW w:w="599" w:type="pct"/>
            <w:vAlign w:val="center"/>
          </w:tcPr>
          <w:p w14:paraId="25D2040E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施耐德</w:t>
            </w:r>
          </w:p>
        </w:tc>
        <w:tc>
          <w:tcPr>
            <w:tcW w:w="1269" w:type="pct"/>
            <w:vAlign w:val="center"/>
          </w:tcPr>
          <w:p w14:paraId="04F24C54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4697" w:rsidRPr="00941226" w14:paraId="2EB9C1A1" w14:textId="77777777" w:rsidTr="00941226">
        <w:trPr>
          <w:trHeight w:val="20"/>
        </w:trPr>
        <w:tc>
          <w:tcPr>
            <w:tcW w:w="382" w:type="pct"/>
            <w:vAlign w:val="center"/>
          </w:tcPr>
          <w:p w14:paraId="2E527EC6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/>
              </w:rPr>
              <w:t>20</w:t>
            </w:r>
          </w:p>
        </w:tc>
        <w:tc>
          <w:tcPr>
            <w:tcW w:w="813" w:type="pct"/>
            <w:vAlign w:val="center"/>
          </w:tcPr>
          <w:p w14:paraId="2DD62E40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变频器</w:t>
            </w:r>
          </w:p>
        </w:tc>
        <w:tc>
          <w:tcPr>
            <w:tcW w:w="715" w:type="pct"/>
            <w:vAlign w:val="center"/>
          </w:tcPr>
          <w:p w14:paraId="0CB90932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2" w:type="pct"/>
            <w:vAlign w:val="center"/>
          </w:tcPr>
          <w:p w14:paraId="31A282A1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施耐德</w:t>
            </w:r>
          </w:p>
        </w:tc>
        <w:tc>
          <w:tcPr>
            <w:tcW w:w="611" w:type="pct"/>
            <w:vAlign w:val="center"/>
          </w:tcPr>
          <w:p w14:paraId="427A2E8F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丹佛斯</w:t>
            </w:r>
          </w:p>
        </w:tc>
        <w:tc>
          <w:tcPr>
            <w:tcW w:w="599" w:type="pct"/>
            <w:vAlign w:val="center"/>
          </w:tcPr>
          <w:p w14:paraId="6458F625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西门子</w:t>
            </w:r>
          </w:p>
        </w:tc>
        <w:tc>
          <w:tcPr>
            <w:tcW w:w="1269" w:type="pct"/>
            <w:vAlign w:val="center"/>
          </w:tcPr>
          <w:p w14:paraId="43E7CD3F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4697" w:rsidRPr="00941226" w14:paraId="7584AA0F" w14:textId="77777777" w:rsidTr="00941226">
        <w:trPr>
          <w:trHeight w:val="20"/>
        </w:trPr>
        <w:tc>
          <w:tcPr>
            <w:tcW w:w="382" w:type="pct"/>
            <w:vAlign w:val="center"/>
          </w:tcPr>
          <w:p w14:paraId="27460BDD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/>
              </w:rPr>
              <w:t>21</w:t>
            </w:r>
          </w:p>
        </w:tc>
        <w:tc>
          <w:tcPr>
            <w:tcW w:w="813" w:type="pct"/>
            <w:vAlign w:val="center"/>
          </w:tcPr>
          <w:p w14:paraId="4541F6F9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软启动器</w:t>
            </w:r>
          </w:p>
        </w:tc>
        <w:tc>
          <w:tcPr>
            <w:tcW w:w="715" w:type="pct"/>
            <w:vAlign w:val="center"/>
          </w:tcPr>
          <w:p w14:paraId="0EAC988F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2" w:type="pct"/>
            <w:vAlign w:val="center"/>
          </w:tcPr>
          <w:p w14:paraId="0E656139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施耐德</w:t>
            </w:r>
          </w:p>
        </w:tc>
        <w:tc>
          <w:tcPr>
            <w:tcW w:w="611" w:type="pct"/>
            <w:vAlign w:val="center"/>
          </w:tcPr>
          <w:p w14:paraId="624F6ED1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/>
              </w:rPr>
              <w:t>ABB</w:t>
            </w:r>
          </w:p>
        </w:tc>
        <w:tc>
          <w:tcPr>
            <w:tcW w:w="599" w:type="pct"/>
            <w:vAlign w:val="center"/>
          </w:tcPr>
          <w:p w14:paraId="1C5B4116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西门子</w:t>
            </w:r>
          </w:p>
        </w:tc>
        <w:tc>
          <w:tcPr>
            <w:tcW w:w="1269" w:type="pct"/>
            <w:vAlign w:val="center"/>
          </w:tcPr>
          <w:p w14:paraId="73DCB7D0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4697" w:rsidRPr="00941226" w14:paraId="37D334C7" w14:textId="77777777" w:rsidTr="00941226">
        <w:trPr>
          <w:trHeight w:val="20"/>
        </w:trPr>
        <w:tc>
          <w:tcPr>
            <w:tcW w:w="382" w:type="pct"/>
            <w:vAlign w:val="center"/>
          </w:tcPr>
          <w:p w14:paraId="7D7CF942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/>
              </w:rPr>
              <w:t>22</w:t>
            </w:r>
          </w:p>
        </w:tc>
        <w:tc>
          <w:tcPr>
            <w:tcW w:w="813" w:type="pct"/>
            <w:vAlign w:val="center"/>
          </w:tcPr>
          <w:p w14:paraId="3E7343E6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继电器</w:t>
            </w:r>
          </w:p>
        </w:tc>
        <w:tc>
          <w:tcPr>
            <w:tcW w:w="715" w:type="pct"/>
            <w:vAlign w:val="center"/>
          </w:tcPr>
          <w:p w14:paraId="6700B02F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2" w:type="pct"/>
            <w:vAlign w:val="center"/>
          </w:tcPr>
          <w:p w14:paraId="2073EEEA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施耐德</w:t>
            </w:r>
          </w:p>
        </w:tc>
        <w:tc>
          <w:tcPr>
            <w:tcW w:w="611" w:type="pct"/>
            <w:vAlign w:val="center"/>
          </w:tcPr>
          <w:p w14:paraId="1AA159CE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/>
              </w:rPr>
              <w:t>ABB</w:t>
            </w:r>
          </w:p>
        </w:tc>
        <w:tc>
          <w:tcPr>
            <w:tcW w:w="599" w:type="pct"/>
            <w:vAlign w:val="center"/>
          </w:tcPr>
          <w:p w14:paraId="3AFF02A9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西门子</w:t>
            </w:r>
          </w:p>
        </w:tc>
        <w:tc>
          <w:tcPr>
            <w:tcW w:w="1269" w:type="pct"/>
            <w:vAlign w:val="center"/>
          </w:tcPr>
          <w:p w14:paraId="6415EA87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4697" w:rsidRPr="00941226" w14:paraId="65560C56" w14:textId="77777777" w:rsidTr="00941226">
        <w:trPr>
          <w:trHeight w:val="20"/>
        </w:trPr>
        <w:tc>
          <w:tcPr>
            <w:tcW w:w="382" w:type="pct"/>
            <w:vAlign w:val="center"/>
          </w:tcPr>
          <w:p w14:paraId="3C9C9A2C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/>
              </w:rPr>
              <w:t>23</w:t>
            </w:r>
          </w:p>
        </w:tc>
        <w:tc>
          <w:tcPr>
            <w:tcW w:w="813" w:type="pct"/>
            <w:vAlign w:val="center"/>
          </w:tcPr>
          <w:p w14:paraId="5ED368B1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开关电源</w:t>
            </w:r>
          </w:p>
        </w:tc>
        <w:tc>
          <w:tcPr>
            <w:tcW w:w="715" w:type="pct"/>
            <w:vAlign w:val="center"/>
          </w:tcPr>
          <w:p w14:paraId="6F643EEA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2" w:type="pct"/>
            <w:vAlign w:val="center"/>
          </w:tcPr>
          <w:p w14:paraId="73CE976F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西门子</w:t>
            </w:r>
          </w:p>
        </w:tc>
        <w:tc>
          <w:tcPr>
            <w:tcW w:w="611" w:type="pct"/>
            <w:vAlign w:val="center"/>
          </w:tcPr>
          <w:p w14:paraId="5794640D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ABB</w:t>
            </w:r>
          </w:p>
        </w:tc>
        <w:tc>
          <w:tcPr>
            <w:tcW w:w="599" w:type="pct"/>
            <w:vAlign w:val="center"/>
          </w:tcPr>
          <w:p w14:paraId="72CF21C2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9" w:type="pct"/>
            <w:vAlign w:val="center"/>
          </w:tcPr>
          <w:p w14:paraId="0F4F03EB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4697" w:rsidRPr="00941226" w14:paraId="3760AE07" w14:textId="77777777" w:rsidTr="00941226">
        <w:trPr>
          <w:trHeight w:val="20"/>
        </w:trPr>
        <w:tc>
          <w:tcPr>
            <w:tcW w:w="382" w:type="pct"/>
            <w:vAlign w:val="center"/>
          </w:tcPr>
          <w:p w14:paraId="31242166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  <w:b/>
                <w:bCs/>
                <w:w w:val="90"/>
              </w:rPr>
              <w:lastRenderedPageBreak/>
              <w:t>五</w:t>
            </w:r>
          </w:p>
        </w:tc>
        <w:tc>
          <w:tcPr>
            <w:tcW w:w="813" w:type="pct"/>
            <w:vAlign w:val="center"/>
          </w:tcPr>
          <w:p w14:paraId="52221DF2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  <w:b/>
                <w:bCs/>
                <w:w w:val="90"/>
              </w:rPr>
              <w:t>PLC及网络设备</w:t>
            </w:r>
          </w:p>
        </w:tc>
        <w:tc>
          <w:tcPr>
            <w:tcW w:w="715" w:type="pct"/>
            <w:vAlign w:val="center"/>
          </w:tcPr>
          <w:p w14:paraId="01E3A93B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2" w:type="pct"/>
            <w:vAlign w:val="center"/>
          </w:tcPr>
          <w:p w14:paraId="15DFE785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西门子</w:t>
            </w:r>
          </w:p>
        </w:tc>
        <w:tc>
          <w:tcPr>
            <w:tcW w:w="611" w:type="pct"/>
            <w:vAlign w:val="center"/>
          </w:tcPr>
          <w:p w14:paraId="49C19DCE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施耐德</w:t>
            </w:r>
          </w:p>
        </w:tc>
        <w:tc>
          <w:tcPr>
            <w:tcW w:w="599" w:type="pct"/>
            <w:vAlign w:val="center"/>
          </w:tcPr>
          <w:p w14:paraId="23CFB311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9" w:type="pct"/>
            <w:vAlign w:val="center"/>
          </w:tcPr>
          <w:p w14:paraId="721554BC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4697" w:rsidRPr="00941226" w14:paraId="256B7F72" w14:textId="77777777" w:rsidTr="00941226">
        <w:trPr>
          <w:trHeight w:val="20"/>
        </w:trPr>
        <w:tc>
          <w:tcPr>
            <w:tcW w:w="382" w:type="pct"/>
            <w:vAlign w:val="center"/>
          </w:tcPr>
          <w:p w14:paraId="13011498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  <w:b/>
                <w:bCs/>
                <w:w w:val="90"/>
              </w:rPr>
            </w:pPr>
            <w:r w:rsidRPr="00941226">
              <w:rPr>
                <w:rFonts w:asciiTheme="minorEastAsia" w:eastAsiaTheme="minorEastAsia" w:hAnsiTheme="minorEastAsia" w:hint="eastAsia"/>
                <w:b/>
                <w:bCs/>
                <w:w w:val="90"/>
              </w:rPr>
              <w:t>1</w:t>
            </w:r>
          </w:p>
        </w:tc>
        <w:tc>
          <w:tcPr>
            <w:tcW w:w="813" w:type="pct"/>
            <w:vAlign w:val="center"/>
          </w:tcPr>
          <w:p w14:paraId="2B7FBABA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  <w:b/>
                <w:bCs/>
                <w:w w:val="90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P</w:t>
            </w:r>
            <w:r w:rsidRPr="00941226">
              <w:rPr>
                <w:rFonts w:asciiTheme="minorEastAsia" w:eastAsiaTheme="minorEastAsia" w:hAnsiTheme="minorEastAsia"/>
              </w:rPr>
              <w:t>LC</w:t>
            </w:r>
          </w:p>
        </w:tc>
        <w:tc>
          <w:tcPr>
            <w:tcW w:w="715" w:type="pct"/>
            <w:vAlign w:val="center"/>
          </w:tcPr>
          <w:p w14:paraId="5E2B2B30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2" w:type="pct"/>
            <w:vAlign w:val="center"/>
          </w:tcPr>
          <w:p w14:paraId="3924C46D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西门子</w:t>
            </w:r>
          </w:p>
        </w:tc>
        <w:tc>
          <w:tcPr>
            <w:tcW w:w="611" w:type="pct"/>
            <w:vAlign w:val="center"/>
          </w:tcPr>
          <w:p w14:paraId="52906A54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施耐德</w:t>
            </w:r>
          </w:p>
        </w:tc>
        <w:tc>
          <w:tcPr>
            <w:tcW w:w="599" w:type="pct"/>
            <w:vAlign w:val="center"/>
          </w:tcPr>
          <w:p w14:paraId="094C0577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9" w:type="pct"/>
            <w:vAlign w:val="center"/>
          </w:tcPr>
          <w:p w14:paraId="447A5DC1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4697" w:rsidRPr="00941226" w14:paraId="4303BBBA" w14:textId="77777777" w:rsidTr="00941226">
        <w:trPr>
          <w:trHeight w:val="20"/>
        </w:trPr>
        <w:tc>
          <w:tcPr>
            <w:tcW w:w="382" w:type="pct"/>
            <w:vAlign w:val="center"/>
          </w:tcPr>
          <w:p w14:paraId="2804F316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813" w:type="pct"/>
            <w:vAlign w:val="center"/>
          </w:tcPr>
          <w:p w14:paraId="60EE4F15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CPU</w:t>
            </w:r>
          </w:p>
        </w:tc>
        <w:tc>
          <w:tcPr>
            <w:tcW w:w="715" w:type="pct"/>
            <w:vAlign w:val="center"/>
          </w:tcPr>
          <w:p w14:paraId="315CCC65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2" w:type="pct"/>
            <w:vAlign w:val="center"/>
          </w:tcPr>
          <w:p w14:paraId="501A0A85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西门子</w:t>
            </w:r>
          </w:p>
        </w:tc>
        <w:tc>
          <w:tcPr>
            <w:tcW w:w="611" w:type="pct"/>
            <w:vAlign w:val="center"/>
          </w:tcPr>
          <w:p w14:paraId="12126344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施耐德</w:t>
            </w:r>
          </w:p>
        </w:tc>
        <w:tc>
          <w:tcPr>
            <w:tcW w:w="599" w:type="pct"/>
            <w:vAlign w:val="center"/>
          </w:tcPr>
          <w:p w14:paraId="6676DE19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9" w:type="pct"/>
            <w:vAlign w:val="center"/>
          </w:tcPr>
          <w:p w14:paraId="79336056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4697" w:rsidRPr="00941226" w14:paraId="29B32167" w14:textId="77777777" w:rsidTr="00941226">
        <w:trPr>
          <w:trHeight w:val="20"/>
        </w:trPr>
        <w:tc>
          <w:tcPr>
            <w:tcW w:w="382" w:type="pct"/>
            <w:vAlign w:val="center"/>
          </w:tcPr>
          <w:p w14:paraId="0145AB69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813" w:type="pct"/>
            <w:vAlign w:val="center"/>
          </w:tcPr>
          <w:p w14:paraId="68CD90A4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IO模块</w:t>
            </w:r>
          </w:p>
        </w:tc>
        <w:tc>
          <w:tcPr>
            <w:tcW w:w="715" w:type="pct"/>
            <w:vAlign w:val="center"/>
          </w:tcPr>
          <w:p w14:paraId="3132D7F2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2" w:type="pct"/>
            <w:vAlign w:val="center"/>
          </w:tcPr>
          <w:p w14:paraId="0693213B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西门子</w:t>
            </w:r>
          </w:p>
        </w:tc>
        <w:tc>
          <w:tcPr>
            <w:tcW w:w="611" w:type="pct"/>
            <w:vAlign w:val="center"/>
          </w:tcPr>
          <w:p w14:paraId="556E7E64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施耐德</w:t>
            </w:r>
          </w:p>
        </w:tc>
        <w:tc>
          <w:tcPr>
            <w:tcW w:w="599" w:type="pct"/>
            <w:vAlign w:val="center"/>
          </w:tcPr>
          <w:p w14:paraId="0AF3B7BF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9" w:type="pct"/>
            <w:vAlign w:val="center"/>
          </w:tcPr>
          <w:p w14:paraId="42DCBFB3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4697" w:rsidRPr="00941226" w14:paraId="69DAE7F2" w14:textId="77777777" w:rsidTr="00941226">
        <w:trPr>
          <w:trHeight w:val="20"/>
        </w:trPr>
        <w:tc>
          <w:tcPr>
            <w:tcW w:w="382" w:type="pct"/>
            <w:vAlign w:val="center"/>
          </w:tcPr>
          <w:p w14:paraId="58152B0F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941226">
              <w:rPr>
                <w:rFonts w:asciiTheme="minorEastAsia" w:eastAsiaTheme="minorEastAsia" w:hAnsiTheme="minorEastAsia" w:hint="eastAsia"/>
                <w:b/>
              </w:rPr>
              <w:t>六</w:t>
            </w:r>
          </w:p>
        </w:tc>
        <w:tc>
          <w:tcPr>
            <w:tcW w:w="813" w:type="pct"/>
            <w:vAlign w:val="center"/>
          </w:tcPr>
          <w:p w14:paraId="3F21B298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941226">
              <w:rPr>
                <w:rFonts w:asciiTheme="minorEastAsia" w:eastAsiaTheme="minorEastAsia" w:hAnsiTheme="minorEastAsia" w:hint="eastAsia"/>
                <w:b/>
              </w:rPr>
              <w:t>电缆电线</w:t>
            </w:r>
          </w:p>
        </w:tc>
        <w:tc>
          <w:tcPr>
            <w:tcW w:w="715" w:type="pct"/>
            <w:vAlign w:val="center"/>
          </w:tcPr>
          <w:p w14:paraId="0ACD4A63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2" w:type="pct"/>
            <w:vAlign w:val="center"/>
          </w:tcPr>
          <w:p w14:paraId="00AB714A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1" w:type="pct"/>
            <w:vAlign w:val="center"/>
          </w:tcPr>
          <w:p w14:paraId="4C25D5A3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9" w:type="pct"/>
            <w:vAlign w:val="center"/>
          </w:tcPr>
          <w:p w14:paraId="62819911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9" w:type="pct"/>
            <w:vAlign w:val="center"/>
          </w:tcPr>
          <w:p w14:paraId="20DA1817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4697" w:rsidRPr="00941226" w14:paraId="757ECE7E" w14:textId="77777777" w:rsidTr="00941226">
        <w:trPr>
          <w:trHeight w:val="20"/>
        </w:trPr>
        <w:tc>
          <w:tcPr>
            <w:tcW w:w="382" w:type="pct"/>
            <w:vAlign w:val="center"/>
          </w:tcPr>
          <w:p w14:paraId="0E011498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813" w:type="pct"/>
            <w:vAlign w:val="center"/>
          </w:tcPr>
          <w:p w14:paraId="5A7FD15A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电缆、控制线</w:t>
            </w:r>
          </w:p>
        </w:tc>
        <w:tc>
          <w:tcPr>
            <w:tcW w:w="715" w:type="pct"/>
            <w:vAlign w:val="center"/>
          </w:tcPr>
          <w:p w14:paraId="748F4422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2" w:type="pct"/>
            <w:vAlign w:val="center"/>
          </w:tcPr>
          <w:p w14:paraId="3735AF68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远东</w:t>
            </w:r>
          </w:p>
        </w:tc>
        <w:tc>
          <w:tcPr>
            <w:tcW w:w="611" w:type="pct"/>
            <w:vAlign w:val="center"/>
          </w:tcPr>
          <w:p w14:paraId="219707B8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上海九开</w:t>
            </w:r>
          </w:p>
        </w:tc>
        <w:tc>
          <w:tcPr>
            <w:tcW w:w="599" w:type="pct"/>
            <w:vAlign w:val="center"/>
          </w:tcPr>
          <w:p w14:paraId="3A0FD6A4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41226">
              <w:rPr>
                <w:rFonts w:asciiTheme="minorEastAsia" w:eastAsiaTheme="minorEastAsia" w:hAnsiTheme="minorEastAsia" w:hint="eastAsia"/>
              </w:rPr>
              <w:t>南牌</w:t>
            </w:r>
          </w:p>
        </w:tc>
        <w:tc>
          <w:tcPr>
            <w:tcW w:w="1269" w:type="pct"/>
            <w:vAlign w:val="center"/>
          </w:tcPr>
          <w:p w14:paraId="0CAA1F48" w14:textId="77777777" w:rsidR="00244697" w:rsidRPr="00941226" w:rsidRDefault="00244697" w:rsidP="00155D4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14:paraId="1CC4A09A" w14:textId="76A1A1C2" w:rsidR="00244697" w:rsidRPr="00B62B5F" w:rsidRDefault="00122D49" w:rsidP="00941226">
      <w:pPr>
        <w:pStyle w:val="1"/>
        <w:spacing w:line="0" w:lineRule="atLeast"/>
        <w:ind w:leftChars="0" w:left="0" w:right="210"/>
        <w:rPr>
          <w:rFonts w:asciiTheme="minorEastAsia" w:eastAsiaTheme="minorEastAsia" w:hAnsiTheme="minorEastAsia"/>
          <w:sz w:val="24"/>
          <w:szCs w:val="24"/>
        </w:rPr>
      </w:pPr>
      <w:bookmarkStart w:id="39" w:name="_Toc93072958"/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244697" w:rsidRPr="00B62B5F">
        <w:rPr>
          <w:rFonts w:asciiTheme="minorEastAsia" w:eastAsiaTheme="minorEastAsia" w:hAnsiTheme="minorEastAsia" w:hint="eastAsia"/>
          <w:sz w:val="24"/>
          <w:szCs w:val="24"/>
        </w:rPr>
        <w:t>、工作内容</w:t>
      </w:r>
    </w:p>
    <w:p w14:paraId="3E51EBEB" w14:textId="77777777" w:rsidR="00244697" w:rsidRPr="00B62B5F" w:rsidRDefault="00244697" w:rsidP="00B62B5F">
      <w:pPr>
        <w:pStyle w:val="1"/>
        <w:spacing w:line="0" w:lineRule="atLeast"/>
        <w:ind w:leftChars="0" w:left="0" w:right="210" w:firstLineChars="100" w:firstLine="240"/>
        <w:rPr>
          <w:rFonts w:asciiTheme="minorEastAsia" w:eastAsiaTheme="minorEastAsia" w:hAnsiTheme="minorEastAsia"/>
          <w:b w:val="0"/>
          <w:bCs w:val="0"/>
          <w:kern w:val="2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b w:val="0"/>
          <w:bCs w:val="0"/>
          <w:kern w:val="2"/>
          <w:sz w:val="24"/>
          <w:szCs w:val="24"/>
        </w:rPr>
        <w:t>5.1负责设备的安装调试</w:t>
      </w:r>
    </w:p>
    <w:p w14:paraId="67D46425" w14:textId="539520E6" w:rsidR="00244697" w:rsidRPr="00B62B5F" w:rsidRDefault="00244697" w:rsidP="00B62B5F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 xml:space="preserve">  5.2负责设备用水的安装连接</w:t>
      </w:r>
    </w:p>
    <w:p w14:paraId="5A12CE1C" w14:textId="77777777" w:rsidR="00244697" w:rsidRPr="00B62B5F" w:rsidRDefault="00244697" w:rsidP="00B62B5F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 xml:space="preserve">  5.3负责传习所内各设备至总配电柜的电源安装（电缆线、线槽等）</w:t>
      </w:r>
    </w:p>
    <w:p w14:paraId="1E79ECE1" w14:textId="77777777" w:rsidR="00244697" w:rsidRPr="00B62B5F" w:rsidRDefault="00244697" w:rsidP="00B62B5F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 xml:space="preserve">  5.4</w:t>
      </w: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甑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锅安装、蒸汽管道安装</w:t>
      </w:r>
    </w:p>
    <w:p w14:paraId="46812C02" w14:textId="77777777" w:rsidR="00244697" w:rsidRPr="00B62B5F" w:rsidRDefault="00244697" w:rsidP="00B62B5F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 xml:space="preserve">  5.5反渗透水、蒸汽发生器移位安装</w:t>
      </w:r>
    </w:p>
    <w:p w14:paraId="33AC60F0" w14:textId="3B6C4322" w:rsidR="00244697" w:rsidRPr="00B62B5F" w:rsidRDefault="00244697" w:rsidP="00B62B5F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 xml:space="preserve">  5.6传习</w:t>
      </w:r>
      <w:proofErr w:type="gramStart"/>
      <w:r w:rsidRPr="00B62B5F">
        <w:rPr>
          <w:rFonts w:asciiTheme="minorEastAsia" w:eastAsiaTheme="minorEastAsia" w:hAnsiTheme="minorEastAsia" w:hint="eastAsia"/>
          <w:sz w:val="24"/>
          <w:szCs w:val="24"/>
        </w:rPr>
        <w:t>所设备</w:t>
      </w:r>
      <w:proofErr w:type="gramEnd"/>
      <w:r w:rsidRPr="00B62B5F">
        <w:rPr>
          <w:rFonts w:asciiTheme="minorEastAsia" w:eastAsiaTheme="minorEastAsia" w:hAnsiTheme="minorEastAsia" w:hint="eastAsia"/>
          <w:sz w:val="24"/>
          <w:szCs w:val="24"/>
        </w:rPr>
        <w:t>项目中未尽事宜均由乙方承担</w:t>
      </w:r>
    </w:p>
    <w:p w14:paraId="1B1BF238" w14:textId="04611132" w:rsidR="00934360" w:rsidRDefault="00122D49" w:rsidP="00122D49">
      <w:pPr>
        <w:pStyle w:val="1"/>
        <w:spacing w:line="0" w:lineRule="atLeast"/>
        <w:ind w:leftChars="0" w:left="0" w:right="21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244697" w:rsidRPr="00B62B5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934360">
        <w:rPr>
          <w:rFonts w:asciiTheme="minorEastAsia" w:eastAsiaTheme="minorEastAsia" w:hAnsiTheme="minorEastAsia" w:hint="eastAsia"/>
          <w:sz w:val="24"/>
          <w:szCs w:val="24"/>
        </w:rPr>
        <w:t>本项目技术方案可能有调整，最终以招标文件为准。</w:t>
      </w:r>
    </w:p>
    <w:p w14:paraId="770F96A6" w14:textId="4F8B7B7B" w:rsidR="00244697" w:rsidRPr="00B62B5F" w:rsidRDefault="00934360" w:rsidP="00122D49">
      <w:pPr>
        <w:pStyle w:val="1"/>
        <w:spacing w:line="0" w:lineRule="atLeast"/>
        <w:ind w:leftChars="0" w:left="0" w:right="21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6、</w:t>
      </w:r>
      <w:r w:rsidR="00244697" w:rsidRPr="00B62B5F">
        <w:rPr>
          <w:rFonts w:asciiTheme="minorEastAsia" w:eastAsiaTheme="minorEastAsia" w:hAnsiTheme="minorEastAsia" w:hint="eastAsia"/>
          <w:sz w:val="24"/>
          <w:szCs w:val="24"/>
        </w:rPr>
        <w:t>设备布局示意图</w:t>
      </w:r>
      <w:bookmarkEnd w:id="39"/>
    </w:p>
    <w:p w14:paraId="2C1358BD" w14:textId="77777777" w:rsidR="00244697" w:rsidRPr="00B62B5F" w:rsidRDefault="00244697" w:rsidP="00B62B5F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B62B5F">
        <w:rPr>
          <w:rFonts w:asciiTheme="minorEastAsia" w:eastAsiaTheme="minorEastAsia" w:hAnsiTheme="minorEastAsia" w:hint="eastAsia"/>
          <w:sz w:val="24"/>
          <w:szCs w:val="24"/>
        </w:rPr>
        <w:t xml:space="preserve">详见《附件一 </w:t>
      </w:r>
      <w:r w:rsidRPr="00B62B5F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B62B5F">
        <w:rPr>
          <w:rFonts w:asciiTheme="minorEastAsia" w:eastAsiaTheme="minorEastAsia" w:hAnsiTheme="minorEastAsia" w:hint="eastAsia"/>
          <w:sz w:val="24"/>
          <w:szCs w:val="24"/>
        </w:rPr>
        <w:t>招标条件图》</w:t>
      </w:r>
    </w:p>
    <w:p w14:paraId="7D401D01" w14:textId="2F8193FE" w:rsidR="00244697" w:rsidRPr="00B62B5F" w:rsidRDefault="00E3760D" w:rsidP="00B62B5F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6DBE7B1" wp14:editId="46FC9614">
            <wp:simplePos x="0" y="0"/>
            <wp:positionH relativeFrom="column">
              <wp:posOffset>-130934</wp:posOffset>
            </wp:positionH>
            <wp:positionV relativeFrom="paragraph">
              <wp:posOffset>111884</wp:posOffset>
            </wp:positionV>
            <wp:extent cx="5400536" cy="5262632"/>
            <wp:effectExtent l="0" t="7303" r="2858" b="2857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22752" cy="5284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5A11B" w14:textId="77777777" w:rsidR="00244697" w:rsidRPr="00B62B5F" w:rsidRDefault="00244697" w:rsidP="00B62B5F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</w:p>
    <w:p w14:paraId="30225875" w14:textId="77777777" w:rsidR="00244697" w:rsidRDefault="00244697" w:rsidP="00244697">
      <w:pPr>
        <w:rPr>
          <w:rFonts w:ascii="宋体" w:hAnsi="宋体"/>
          <w:sz w:val="28"/>
          <w:szCs w:val="28"/>
        </w:rPr>
      </w:pPr>
    </w:p>
    <w:p w14:paraId="30A85D91" w14:textId="77777777" w:rsidR="00244697" w:rsidRDefault="00244697" w:rsidP="00244697">
      <w:pPr>
        <w:rPr>
          <w:rFonts w:ascii="宋体" w:hAnsi="宋体"/>
          <w:sz w:val="28"/>
          <w:szCs w:val="28"/>
        </w:rPr>
      </w:pPr>
    </w:p>
    <w:p w14:paraId="461A4E14" w14:textId="08C959AA" w:rsidR="00244697" w:rsidRDefault="00244697" w:rsidP="00244697">
      <w:pPr>
        <w:rPr>
          <w:rFonts w:ascii="宋体" w:hAnsi="宋体"/>
          <w:sz w:val="28"/>
          <w:szCs w:val="28"/>
        </w:rPr>
      </w:pPr>
    </w:p>
    <w:p w14:paraId="7A323D43" w14:textId="575B91A9" w:rsidR="00244697" w:rsidRDefault="00244697" w:rsidP="00244697">
      <w:pPr>
        <w:rPr>
          <w:rFonts w:ascii="宋体" w:hAnsi="宋体"/>
          <w:sz w:val="28"/>
          <w:szCs w:val="28"/>
        </w:rPr>
      </w:pPr>
    </w:p>
    <w:p w14:paraId="195D1F62" w14:textId="77777777" w:rsidR="00E3760D" w:rsidRDefault="00E3760D" w:rsidP="00A25FB9">
      <w:pPr>
        <w:tabs>
          <w:tab w:val="center" w:pos="4153"/>
        </w:tabs>
        <w:rPr>
          <w:rFonts w:ascii="宋体" w:hAnsi="宋体"/>
          <w:sz w:val="28"/>
          <w:szCs w:val="28"/>
        </w:rPr>
      </w:pPr>
    </w:p>
    <w:p w14:paraId="2489A674" w14:textId="77777777" w:rsidR="00E3760D" w:rsidRDefault="00E3760D" w:rsidP="00A25FB9">
      <w:pPr>
        <w:tabs>
          <w:tab w:val="center" w:pos="4153"/>
        </w:tabs>
        <w:rPr>
          <w:rFonts w:ascii="宋体" w:hAnsi="宋体"/>
          <w:sz w:val="28"/>
          <w:szCs w:val="28"/>
        </w:rPr>
      </w:pPr>
    </w:p>
    <w:p w14:paraId="4FC37E4A" w14:textId="77777777" w:rsidR="00E3760D" w:rsidRDefault="00E3760D" w:rsidP="00A25FB9">
      <w:pPr>
        <w:tabs>
          <w:tab w:val="center" w:pos="4153"/>
        </w:tabs>
        <w:rPr>
          <w:rFonts w:ascii="宋体" w:hAnsi="宋体"/>
          <w:sz w:val="28"/>
          <w:szCs w:val="28"/>
        </w:rPr>
      </w:pPr>
    </w:p>
    <w:p w14:paraId="19C1B898" w14:textId="77777777" w:rsidR="00E3760D" w:rsidRDefault="00E3760D" w:rsidP="00A25FB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</w:p>
    <w:p w14:paraId="37D359AA" w14:textId="77777777" w:rsidR="00E3760D" w:rsidRDefault="00E3760D" w:rsidP="00A25FB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</w:p>
    <w:p w14:paraId="42239C4F" w14:textId="77777777" w:rsidR="00E3760D" w:rsidRDefault="00E3760D" w:rsidP="00A25FB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</w:p>
    <w:p w14:paraId="6B305C76" w14:textId="77777777" w:rsidR="00E3760D" w:rsidRDefault="00E3760D" w:rsidP="00A25FB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</w:p>
    <w:p w14:paraId="39580BEF" w14:textId="77777777" w:rsidR="00E3760D" w:rsidRDefault="00E3760D" w:rsidP="00A25FB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</w:p>
    <w:p w14:paraId="473F3D53" w14:textId="5B6FA390" w:rsidR="000210C2" w:rsidRPr="00164E81" w:rsidRDefault="002E2030" w:rsidP="00A25FB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五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、投标人资质要求：</w:t>
      </w:r>
      <w:r w:rsidR="00A25FB9" w:rsidRPr="00164E81">
        <w:rPr>
          <w:rFonts w:asciiTheme="minorEastAsia" w:eastAsiaTheme="minorEastAsia" w:hAnsiTheme="minorEastAsia"/>
          <w:b/>
          <w:sz w:val="28"/>
          <w:szCs w:val="24"/>
        </w:rPr>
        <w:tab/>
      </w:r>
    </w:p>
    <w:p w14:paraId="602070BE" w14:textId="109AF308" w:rsidR="00A87B0F" w:rsidRPr="00164E81" w:rsidRDefault="00A87B0F" w:rsidP="00FB08C8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340CB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012599">
        <w:rPr>
          <w:rFonts w:asciiTheme="minorEastAsia" w:eastAsiaTheme="minorEastAsia" w:hAnsiTheme="minorEastAsia" w:hint="eastAsia"/>
          <w:sz w:val="28"/>
          <w:szCs w:val="24"/>
          <w:u w:val="single"/>
        </w:rPr>
        <w:t>000</w:t>
      </w:r>
      <w:r w:rsidR="00397256" w:rsidRPr="00164E81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万元</w:t>
      </w:r>
      <w:r w:rsidR="00980543">
        <w:rPr>
          <w:rFonts w:asciiTheme="minorEastAsia" w:eastAsiaTheme="minorEastAsia" w:hAnsiTheme="minorEastAsia" w:hint="eastAsia"/>
          <w:sz w:val="28"/>
          <w:szCs w:val="24"/>
        </w:rPr>
        <w:t>人民币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（含）以上；</w:t>
      </w:r>
    </w:p>
    <w:p w14:paraId="57920FD3" w14:textId="77777777" w:rsidR="00975EE2" w:rsidRPr="00164E81" w:rsidRDefault="00975EE2" w:rsidP="00FB08C8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14:paraId="1975F396" w14:textId="77777777" w:rsidR="00975EE2" w:rsidRPr="00164E81" w:rsidRDefault="00975EE2" w:rsidP="00FB08C8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14:paraId="5D0E847A" w14:textId="77777777" w:rsidR="00975EE2" w:rsidRPr="00164E81" w:rsidRDefault="009066BA" w:rsidP="00FB08C8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9066BA"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从未被列入失信被执行人名单、从未发生过骗取中标等违纪不良行为以及最近</w:t>
      </w:r>
      <w:proofErr w:type="gramStart"/>
      <w:r w:rsidRPr="009066BA">
        <w:rPr>
          <w:rFonts w:asciiTheme="minorEastAsia" w:eastAsiaTheme="minorEastAsia" w:hAnsiTheme="minorEastAsia" w:hint="eastAsia"/>
          <w:sz w:val="28"/>
          <w:szCs w:val="24"/>
        </w:rPr>
        <w:t>三年</w:t>
      </w:r>
      <w:r w:rsidRPr="009066BA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Pr="009066BA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/>
          <w:sz w:val="28"/>
          <w:szCs w:val="24"/>
        </w:rPr>
        <w:t>；</w:t>
      </w:r>
    </w:p>
    <w:p w14:paraId="10FD2500" w14:textId="77777777" w:rsidR="00975EE2" w:rsidRDefault="00975EE2" w:rsidP="00FB08C8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近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4B71D1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年有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4B71D1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项及以上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大型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项目经验的</w:t>
      </w:r>
      <w:r w:rsidR="00271F5C" w:rsidRPr="00164E81">
        <w:rPr>
          <w:rFonts w:asciiTheme="minorEastAsia" w:eastAsiaTheme="minorEastAsia" w:hAnsiTheme="minorEastAsia" w:hint="eastAsia"/>
          <w:sz w:val="28"/>
          <w:szCs w:val="24"/>
        </w:rPr>
        <w:t>优先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14:paraId="57B68FDB" w14:textId="1025D1EB" w:rsidR="007D3D74" w:rsidRPr="00164E81" w:rsidRDefault="007D3D74" w:rsidP="00FB08C8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</w:p>
    <w:p w14:paraId="5A811AF5" w14:textId="3A22885F" w:rsidR="007F7D85" w:rsidRPr="007D3D74" w:rsidRDefault="00F573BF" w:rsidP="00FB08C8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sz w:val="28"/>
          <w:szCs w:val="24"/>
        </w:rPr>
        <w:t>行业基本资质</w:t>
      </w:r>
      <w:r w:rsidR="00E23B94" w:rsidRPr="00164E81">
        <w:rPr>
          <w:rFonts w:asciiTheme="minorEastAsia" w:eastAsiaTheme="minorEastAsia" w:hAnsiTheme="minorEastAsia" w:hint="eastAsia"/>
          <w:sz w:val="28"/>
          <w:szCs w:val="24"/>
        </w:rPr>
        <w:t>要求：</w:t>
      </w:r>
      <w:r w:rsidR="00743A8C" w:rsidRPr="007D3D7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340CB">
        <w:rPr>
          <w:rFonts w:asciiTheme="minorEastAsia" w:eastAsiaTheme="minorEastAsia" w:hAnsiTheme="minorEastAsia" w:hint="eastAsia"/>
          <w:sz w:val="28"/>
          <w:szCs w:val="24"/>
          <w:u w:val="single"/>
        </w:rPr>
        <w:t>无</w:t>
      </w:r>
      <w:r w:rsidR="00185190" w:rsidRPr="007D3D7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14:paraId="25F41E6B" w14:textId="77777777" w:rsidR="00185190" w:rsidRPr="00185190" w:rsidRDefault="00185190" w:rsidP="00185190">
      <w:pPr>
        <w:rPr>
          <w:rFonts w:asciiTheme="minorEastAsia" w:eastAsiaTheme="minorEastAsia" w:hAnsiTheme="minorEastAsia"/>
          <w:sz w:val="28"/>
          <w:szCs w:val="24"/>
        </w:rPr>
      </w:pPr>
    </w:p>
    <w:p w14:paraId="213FBA8D" w14:textId="77777777" w:rsidR="00750D08" w:rsidRPr="00815B8C" w:rsidRDefault="00F573BF" w:rsidP="00FB08C8">
      <w:pPr>
        <w:pStyle w:val="a5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</w:t>
      </w:r>
      <w:r w:rsidR="007F7D85" w:rsidRPr="00815B8C">
        <w:rPr>
          <w:rFonts w:asciiTheme="minorEastAsia" w:eastAsiaTheme="minorEastAsia" w:hAnsiTheme="minorEastAsia" w:hint="eastAsia"/>
          <w:b/>
          <w:sz w:val="28"/>
          <w:szCs w:val="24"/>
        </w:rPr>
        <w:t>文件的组成</w:t>
      </w:r>
      <w:r w:rsidR="00A818EF" w:rsidRPr="004C54D6">
        <w:rPr>
          <w:rFonts w:asciiTheme="minorEastAsia" w:eastAsiaTheme="minorEastAsia" w:hAnsiTheme="minorEastAsia" w:hint="eastAsia"/>
          <w:b/>
          <w:sz w:val="28"/>
          <w:szCs w:val="24"/>
        </w:rPr>
        <w:t>（严格按如下顺序，并提交目录</w:t>
      </w:r>
      <w:r w:rsidR="007C3672" w:rsidRPr="004C54D6">
        <w:rPr>
          <w:rFonts w:asciiTheme="minorEastAsia" w:eastAsiaTheme="minorEastAsia" w:hAnsiTheme="minorEastAsia" w:hint="eastAsia"/>
          <w:b/>
          <w:sz w:val="28"/>
          <w:szCs w:val="24"/>
        </w:rPr>
        <w:t>）</w:t>
      </w:r>
    </w:p>
    <w:p w14:paraId="24E4783C" w14:textId="77777777" w:rsidR="002909B1" w:rsidRPr="008717B0" w:rsidRDefault="002E2030" w:rsidP="00FB08C8">
      <w:pPr>
        <w:pStyle w:val="a5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企业基本</w:t>
      </w:r>
      <w:r w:rsidR="00C3620A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7C3672">
        <w:rPr>
          <w:rFonts w:asciiTheme="minorEastAsia" w:eastAsiaTheme="minorEastAsia" w:hAnsiTheme="minorEastAsia" w:hint="eastAsia"/>
          <w:b/>
          <w:sz w:val="28"/>
          <w:szCs w:val="24"/>
        </w:rPr>
        <w:t>文件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14:paraId="6BE5546F" w14:textId="77777777" w:rsidR="00815B8C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="007C3672">
        <w:rPr>
          <w:rFonts w:asciiTheme="minorEastAsia" w:eastAsiaTheme="minorEastAsia" w:hAnsiTheme="minorEastAsia" w:hint="eastAsia"/>
          <w:sz w:val="28"/>
          <w:szCs w:val="24"/>
        </w:rPr>
        <w:t>1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8C1FAE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</w:t>
      </w:r>
      <w:r w:rsidR="0087417A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（三证合一）</w:t>
      </w:r>
    </w:p>
    <w:p w14:paraId="57E520D5" w14:textId="77777777" w:rsidR="000F4956" w:rsidRPr="00164E81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="007C3672">
        <w:rPr>
          <w:rFonts w:asciiTheme="minorEastAsia" w:eastAsiaTheme="minorEastAsia" w:hAnsiTheme="minorEastAsia" w:hint="eastAsia"/>
          <w:sz w:val="28"/>
          <w:szCs w:val="24"/>
        </w:rPr>
        <w:t>2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2E2030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相关</w:t>
      </w:r>
      <w:r w:rsidR="002E2030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证明</w:t>
      </w:r>
    </w:p>
    <w:p w14:paraId="0C29649F" w14:textId="77777777" w:rsidR="004C54D6" w:rsidRDefault="0087417A" w:rsidP="004C54D6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="007C3672">
        <w:rPr>
          <w:rFonts w:asciiTheme="minorEastAsia" w:eastAsiaTheme="minorEastAsia" w:hAnsiTheme="minorEastAsia" w:hint="eastAsia"/>
          <w:sz w:val="28"/>
          <w:szCs w:val="24"/>
        </w:rPr>
        <w:t>3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5B17AC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14:paraId="2B05E80D" w14:textId="77777777" w:rsidR="007C3672" w:rsidRDefault="007C3672" w:rsidP="004C54D6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附件4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066BA"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发生</w:t>
      </w:r>
      <w:r w:rsidR="009066BA">
        <w:rPr>
          <w:rFonts w:asciiTheme="minorEastAsia" w:eastAsiaTheme="minorEastAsia" w:hAnsiTheme="minorEastAsia" w:hint="eastAsia"/>
          <w:sz w:val="28"/>
          <w:szCs w:val="24"/>
          <w:u w:val="single"/>
        </w:rPr>
        <w:t>过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骗取中标</w:t>
      </w:r>
      <w:r w:rsidR="009066BA">
        <w:rPr>
          <w:rFonts w:asciiTheme="minorEastAsia" w:eastAsiaTheme="minorEastAsia" w:hAnsiTheme="minorEastAsia" w:hint="eastAsia"/>
          <w:sz w:val="28"/>
          <w:szCs w:val="24"/>
          <w:u w:val="single"/>
        </w:rPr>
        <w:t>等违纪不良行为以及</w:t>
      </w:r>
      <w:r w:rsidR="009066BA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最近三年</w:t>
      </w:r>
      <w:r w:rsidRPr="004C54D6"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14:paraId="1CA40EB8" w14:textId="77777777" w:rsidR="00DE7B6B" w:rsidRPr="008717B0" w:rsidRDefault="007C3672" w:rsidP="00FB08C8">
      <w:pPr>
        <w:pStyle w:val="a5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</w:t>
      </w:r>
      <w:r w:rsidR="00DE7B6B" w:rsidRPr="008717B0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14:paraId="5CD57412" w14:textId="77777777" w:rsidR="007C3672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="007C3672">
        <w:rPr>
          <w:rFonts w:asciiTheme="minorEastAsia" w:eastAsiaTheme="minorEastAsia" w:hAnsiTheme="minorEastAsia" w:hint="eastAsia"/>
          <w:sz w:val="28"/>
          <w:szCs w:val="24"/>
        </w:rPr>
        <w:t>5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7C3672" w:rsidRPr="004C54D6"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14:paraId="03D2BE78" w14:textId="77777777" w:rsidR="00DE7B6B" w:rsidRDefault="007C3672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附件6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DE7B6B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 w:rsidR="00DE7B6B" w:rsidRPr="004C54D6"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14:paraId="46E1B299" w14:textId="77777777" w:rsidR="00DE7B6B" w:rsidRPr="007C3672" w:rsidRDefault="007C3672" w:rsidP="007C3672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附件7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3B46B3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14:paraId="5B8D697A" w14:textId="77777777" w:rsidR="007C3672" w:rsidRPr="00031CF8" w:rsidRDefault="00C3620A" w:rsidP="00FB08C8">
      <w:pPr>
        <w:pStyle w:val="a5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031CF8"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行业</w:t>
      </w:r>
      <w:r w:rsidR="00A87B0F" w:rsidRPr="00031CF8">
        <w:rPr>
          <w:rFonts w:asciiTheme="minorEastAsia" w:eastAsiaTheme="minorEastAsia" w:hAnsiTheme="minorEastAsia" w:hint="eastAsia"/>
          <w:b/>
          <w:sz w:val="28"/>
          <w:szCs w:val="24"/>
        </w:rPr>
        <w:t>基本</w:t>
      </w:r>
      <w:r w:rsidR="00BD73D1" w:rsidRPr="00031CF8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7C3672" w:rsidRPr="00031CF8">
        <w:rPr>
          <w:rFonts w:asciiTheme="minorEastAsia" w:eastAsiaTheme="minorEastAsia" w:hAnsiTheme="minorEastAsia" w:hint="eastAsia"/>
          <w:b/>
          <w:sz w:val="28"/>
          <w:szCs w:val="24"/>
        </w:rPr>
        <w:t>文件</w:t>
      </w:r>
      <w:r w:rsidR="0010374E" w:rsidRPr="00031CF8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14:paraId="5B145B9D" w14:textId="12FC886A" w:rsidR="008717B0" w:rsidRDefault="00A34BF4" w:rsidP="007C3672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="007C3672">
        <w:rPr>
          <w:rFonts w:asciiTheme="minorEastAsia" w:eastAsiaTheme="minorEastAsia" w:hAnsiTheme="minorEastAsia" w:hint="eastAsia"/>
          <w:sz w:val="28"/>
          <w:szCs w:val="24"/>
        </w:rPr>
        <w:t>8</w:t>
      </w:r>
      <w:r w:rsidR="00B95E8C"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  <w:r w:rsidR="007340CB">
        <w:rPr>
          <w:rFonts w:asciiTheme="minorEastAsia" w:eastAsiaTheme="minorEastAsia" w:hAnsiTheme="minorEastAsia" w:hint="eastAsia"/>
          <w:sz w:val="28"/>
          <w:szCs w:val="24"/>
          <w:u w:val="single"/>
        </w:rPr>
        <w:t>无</w:t>
      </w:r>
    </w:p>
    <w:p w14:paraId="370B7E43" w14:textId="77777777" w:rsidR="00381304" w:rsidRDefault="00381304" w:rsidP="00381304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行业基本资质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文件一项仅可对应</w:t>
      </w:r>
      <w:r w:rsidRPr="004C54D6">
        <w:rPr>
          <w:rFonts w:asciiTheme="minorEastAsia" w:eastAsiaTheme="minorEastAsia" w:hAnsiTheme="minorEastAsia" w:hint="eastAsia"/>
          <w:b/>
          <w:sz w:val="28"/>
          <w:szCs w:val="24"/>
        </w:rPr>
        <w:t>一个序号，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如8-1，8-2等）</w:t>
      </w:r>
    </w:p>
    <w:p w14:paraId="4EF79D37" w14:textId="77777777" w:rsidR="004C54D6" w:rsidRPr="004C54D6" w:rsidRDefault="004C54D6" w:rsidP="004C54D6">
      <w:pPr>
        <w:rPr>
          <w:rFonts w:asciiTheme="minorEastAsia" w:eastAsiaTheme="minorEastAsia" w:hAnsiTheme="minorEastAsia"/>
          <w:sz w:val="28"/>
          <w:szCs w:val="24"/>
          <w:u w:val="single"/>
        </w:rPr>
      </w:pPr>
      <w:r w:rsidRPr="004C54D6">
        <w:rPr>
          <w:rFonts w:asciiTheme="minorEastAsia" w:eastAsiaTheme="minorEastAsia" w:hAnsiTheme="minorEastAsia" w:hint="eastAsia"/>
          <w:b/>
          <w:sz w:val="28"/>
          <w:szCs w:val="24"/>
        </w:rPr>
        <w:t>4．其它文件：</w:t>
      </w:r>
    </w:p>
    <w:p w14:paraId="0C572EC2" w14:textId="77777777" w:rsidR="00A75D24" w:rsidRDefault="004C54D6" w:rsidP="004C54D6">
      <w:pPr>
        <w:ind w:firstLineChars="100" w:firstLine="280"/>
        <w:rPr>
          <w:rFonts w:asciiTheme="minorEastAsia" w:eastAsiaTheme="minorEastAsia" w:hAnsiTheme="minorEastAsia"/>
          <w:sz w:val="28"/>
          <w:szCs w:val="24"/>
        </w:rPr>
      </w:pPr>
      <w:r w:rsidRPr="004C54D6">
        <w:rPr>
          <w:rFonts w:asciiTheme="minorEastAsia" w:eastAsiaTheme="minorEastAsia" w:hAnsiTheme="minorEastAsia" w:hint="eastAsia"/>
          <w:sz w:val="28"/>
          <w:szCs w:val="24"/>
        </w:rPr>
        <w:t>附件9</w:t>
      </w:r>
      <w:r w:rsidR="00A75D24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763441">
        <w:rPr>
          <w:rFonts w:asciiTheme="minorEastAsia" w:eastAsiaTheme="minorEastAsia" w:hAnsiTheme="minorEastAsia" w:hint="eastAsia"/>
          <w:sz w:val="28"/>
          <w:szCs w:val="24"/>
          <w:u w:val="single"/>
        </w:rPr>
        <w:t>投标人自行提供</w:t>
      </w:r>
      <w:r w:rsidR="00A75D24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14:paraId="07A991E9" w14:textId="77777777" w:rsidR="00381304" w:rsidRDefault="00381304" w:rsidP="00381304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</w:t>
      </w:r>
      <w:r w:rsidRPr="00A75D24">
        <w:rPr>
          <w:rFonts w:asciiTheme="minorEastAsia" w:eastAsiaTheme="minorEastAsia" w:hAnsiTheme="minorEastAsia" w:hint="eastAsia"/>
          <w:b/>
          <w:sz w:val="28"/>
          <w:szCs w:val="24"/>
        </w:rPr>
        <w:t>自愿提供除以上必备文件外的其它文件，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如9-1，9-2等，</w:t>
      </w:r>
      <w:r w:rsidRPr="00A75D24">
        <w:rPr>
          <w:rFonts w:asciiTheme="minorEastAsia" w:eastAsiaTheme="minorEastAsia" w:hAnsiTheme="minorEastAsia" w:hint="eastAsia"/>
          <w:b/>
          <w:sz w:val="28"/>
          <w:szCs w:val="24"/>
        </w:rPr>
        <w:t>不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可</w:t>
      </w:r>
      <w:r w:rsidRPr="00A75D24">
        <w:rPr>
          <w:rFonts w:asciiTheme="minorEastAsia" w:eastAsiaTheme="minorEastAsia" w:hAnsiTheme="minorEastAsia" w:hint="eastAsia"/>
          <w:b/>
          <w:sz w:val="28"/>
          <w:szCs w:val="24"/>
        </w:rPr>
        <w:t>混合在以上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8项</w:t>
      </w:r>
      <w:r w:rsidRPr="00A75D24">
        <w:rPr>
          <w:rFonts w:asciiTheme="minorEastAsia" w:eastAsiaTheme="minorEastAsia" w:hAnsiTheme="minorEastAsia" w:hint="eastAsia"/>
          <w:b/>
          <w:sz w:val="28"/>
          <w:szCs w:val="24"/>
        </w:rPr>
        <w:t>必备文件中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）</w:t>
      </w:r>
    </w:p>
    <w:p w14:paraId="0F4F4B6C" w14:textId="77777777" w:rsidR="004C54D6" w:rsidRPr="00381304" w:rsidRDefault="004C54D6" w:rsidP="00A75D24">
      <w:pPr>
        <w:pStyle w:val="a5"/>
        <w:ind w:left="420"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14:paraId="700D356A" w14:textId="77777777" w:rsidR="00581E05" w:rsidRPr="00885507" w:rsidRDefault="00777933" w:rsidP="00777933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 w:rsidRPr="00885507">
        <w:rPr>
          <w:rFonts w:asciiTheme="minorEastAsia" w:eastAsiaTheme="minorEastAsia" w:hAnsiTheme="minorEastAsia" w:hint="eastAsia"/>
          <w:b/>
          <w:color w:val="FF0000"/>
        </w:rPr>
        <w:t>注：</w:t>
      </w:r>
    </w:p>
    <w:p w14:paraId="45C712C7" w14:textId="77777777" w:rsidR="00581E05" w:rsidRPr="00885507" w:rsidRDefault="00777933" w:rsidP="00FB08C8">
      <w:pPr>
        <w:pStyle w:val="a5"/>
        <w:numPr>
          <w:ilvl w:val="0"/>
          <w:numId w:val="9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 w:rsidRPr="00885507">
        <w:rPr>
          <w:rFonts w:asciiTheme="minorEastAsia" w:eastAsiaTheme="minorEastAsia" w:hAnsiTheme="minorEastAsia" w:hint="eastAsia"/>
          <w:color w:val="FF0000"/>
        </w:rPr>
        <w:t>类</w:t>
      </w:r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 w:rsidRPr="00885507"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14:paraId="01282C19" w14:textId="77777777" w:rsidR="00DE3E45" w:rsidRPr="00885507" w:rsidRDefault="0003678A" w:rsidP="00FB08C8">
      <w:pPr>
        <w:pStyle w:val="a5"/>
        <w:numPr>
          <w:ilvl w:val="0"/>
          <w:numId w:val="9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14:paraId="7D30595A" w14:textId="77777777" w:rsidR="00885507" w:rsidRPr="00251A5F" w:rsidRDefault="00885507" w:rsidP="00FB08C8">
      <w:pPr>
        <w:pStyle w:val="a5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14:paraId="42E0BA39" w14:textId="72CD4725" w:rsidR="00BA00A4" w:rsidRPr="00251A5F" w:rsidRDefault="00295A06" w:rsidP="00FB08C8">
      <w:pPr>
        <w:pStyle w:val="a5"/>
        <w:numPr>
          <w:ilvl w:val="2"/>
          <w:numId w:val="8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</w:t>
      </w:r>
      <w:r w:rsidR="00BA00A4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</w:t>
      </w:r>
      <w:r w:rsidR="00BA7D6E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纸质版、电子版各一份</w:t>
      </w:r>
      <w:r w:rsidR="00137FEC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14:paraId="4254EAB5" w14:textId="2A25460E" w:rsidR="00106038" w:rsidRPr="00251A5F" w:rsidRDefault="00F573BF" w:rsidP="00FB08C8">
      <w:pPr>
        <w:pStyle w:val="a5"/>
        <w:numPr>
          <w:ilvl w:val="2"/>
          <w:numId w:val="8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B7069B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全部装订整齐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236538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3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7340CB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30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结束前，邮寄至我公司指定地点、指定接收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人处</w:t>
      </w:r>
      <w:r w:rsidR="006649C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  <w:r w:rsidR="00BA7D6E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（纸质版）</w:t>
      </w:r>
    </w:p>
    <w:p w14:paraId="4EBCFEF7" w14:textId="1154EDFD" w:rsidR="005C336E" w:rsidRPr="00F573BF" w:rsidRDefault="00CE6811" w:rsidP="00FB08C8">
      <w:pPr>
        <w:pStyle w:val="a5"/>
        <w:numPr>
          <w:ilvl w:val="2"/>
          <w:numId w:val="8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（从目录开始至最后一页资质文件）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盖红章扫描件</w:t>
      </w:r>
      <w:r w:rsidR="00E20956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236538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7340CB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30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="00E20956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送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至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我公司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指定邮箱</w:t>
      </w:r>
      <w:r w:rsidR="00BA7D6E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（电子版）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。</w:t>
      </w:r>
    </w:p>
    <w:p w14:paraId="438E2212" w14:textId="77777777" w:rsidR="003533D9" w:rsidRDefault="003533D9" w:rsidP="00990E23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14:paraId="3EBDEC4C" w14:textId="77777777" w:rsidR="00A87B0F" w:rsidRPr="00164E81" w:rsidRDefault="00990E23" w:rsidP="00990E23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七、</w:t>
      </w:r>
      <w:r w:rsidR="008175B0" w:rsidRPr="00164E81">
        <w:rPr>
          <w:rFonts w:asciiTheme="minorEastAsia" w:eastAsiaTheme="minorEastAsia" w:hAnsiTheme="minorEastAsia" w:hint="eastAsia"/>
          <w:b/>
          <w:sz w:val="28"/>
          <w:szCs w:val="24"/>
        </w:rPr>
        <w:t>开票要求：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开具正规增值税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专用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发票（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税率：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236538">
        <w:rPr>
          <w:rFonts w:asciiTheme="minorEastAsia" w:eastAsiaTheme="minorEastAsia" w:hAnsiTheme="minorEastAsia" w:hint="eastAsia"/>
          <w:sz w:val="28"/>
          <w:szCs w:val="24"/>
          <w:u w:val="single"/>
        </w:rPr>
        <w:t>13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%），抬头与注册名称一致，不得中途更改，若有更改公司，我司有权终止合同；</w:t>
      </w:r>
    </w:p>
    <w:p w14:paraId="171EFEB2" w14:textId="77777777" w:rsidR="005C336E" w:rsidRDefault="005C336E" w:rsidP="00990E23">
      <w:pPr>
        <w:rPr>
          <w:rFonts w:asciiTheme="minorEastAsia" w:eastAsiaTheme="minorEastAsia" w:hAnsiTheme="minorEastAsia"/>
          <w:b/>
          <w:sz w:val="28"/>
          <w:szCs w:val="24"/>
        </w:rPr>
      </w:pPr>
    </w:p>
    <w:p w14:paraId="1B1DB966" w14:textId="77777777" w:rsidR="00975EE2" w:rsidRPr="00164E81" w:rsidRDefault="00990E23" w:rsidP="00990E2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八、</w:t>
      </w:r>
      <w:r w:rsidR="00975EE2" w:rsidRPr="00164E81"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 w:rsidR="00975EE2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14:paraId="5E5E4383" w14:textId="5076C6A9" w:rsidR="0096688D" w:rsidRPr="00164E81" w:rsidRDefault="00F51198" w:rsidP="00FB08C8">
      <w:pPr>
        <w:pStyle w:val="a5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资质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经</w:t>
      </w:r>
      <w:r w:rsidR="008A48A6">
        <w:rPr>
          <w:rFonts w:asciiTheme="minorEastAsia" w:eastAsiaTheme="minorEastAsia" w:hAnsiTheme="minorEastAsia" w:hint="eastAsia"/>
          <w:sz w:val="28"/>
          <w:szCs w:val="24"/>
        </w:rPr>
        <w:t>我公司法务部门资格预审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合格后，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在</w:t>
      </w:r>
      <w:r w:rsidR="0020285D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 w:rsidR="000A6B16" w:rsidRPr="000A6B16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月</w:t>
      </w:r>
      <w:r w:rsidR="0020285D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453BF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0A6B16" w:rsidRPr="000A6B16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1 日-  </w:t>
      </w:r>
      <w:r w:rsidR="0020285D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 w:rsidR="000A6B16" w:rsidRPr="000A6B16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月 </w:t>
      </w:r>
      <w:r w:rsidR="006453BF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20285D"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 w:rsidR="000A6B16" w:rsidRPr="000A6B16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日</w:t>
      </w:r>
      <w:r w:rsidR="000A6B16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A6B16" w:rsidRPr="000A6B16">
        <w:rPr>
          <w:rFonts w:asciiTheme="minorEastAsia" w:eastAsiaTheme="minorEastAsia" w:hAnsiTheme="minorEastAsia" w:hint="eastAsia"/>
          <w:sz w:val="28"/>
          <w:szCs w:val="24"/>
        </w:rPr>
        <w:t>期间</w:t>
      </w:r>
      <w:r w:rsidR="00030974">
        <w:rPr>
          <w:rFonts w:asciiTheme="minorEastAsia" w:eastAsiaTheme="minorEastAsia" w:hAnsiTheme="minorEastAsia" w:hint="eastAsia"/>
          <w:sz w:val="28"/>
          <w:szCs w:val="24"/>
        </w:rPr>
        <w:t>，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支付</w:t>
      </w:r>
      <w:r w:rsidR="0024416C">
        <w:rPr>
          <w:rFonts w:asciiTheme="minorEastAsia" w:eastAsiaTheme="minorEastAsia" w:hAnsiTheme="minorEastAsia" w:hint="eastAsia"/>
          <w:sz w:val="28"/>
          <w:szCs w:val="24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保证金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7340CB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D5B6E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14:paraId="6150E10A" w14:textId="77777777" w:rsidR="0096688D" w:rsidRPr="00164E81" w:rsidRDefault="00E845F5" w:rsidP="00FB08C8">
      <w:pPr>
        <w:pStyle w:val="a5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放弃</w:t>
      </w:r>
      <w:r w:rsidR="0024416C">
        <w:rPr>
          <w:rFonts w:asciiTheme="minorEastAsia" w:eastAsiaTheme="minorEastAsia" w:hAnsiTheme="minorEastAsia" w:hint="eastAsia"/>
          <w:sz w:val="28"/>
          <w:szCs w:val="24"/>
          <w:u w:val="single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资格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14:paraId="76D61E69" w14:textId="77777777" w:rsidR="00B86E47" w:rsidRPr="00164E81" w:rsidRDefault="0024416C" w:rsidP="00FB08C8">
      <w:pPr>
        <w:pStyle w:val="a5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结束后</w:t>
      </w:r>
      <w:r w:rsidR="00CC58C0" w:rsidRPr="00164E81">
        <w:rPr>
          <w:rFonts w:asciiTheme="minorEastAsia" w:eastAsiaTheme="minorEastAsia" w:hAnsiTheme="minorEastAsia" w:hint="eastAsia"/>
          <w:sz w:val="28"/>
          <w:szCs w:val="24"/>
        </w:rPr>
        <w:t>，</w:t>
      </w:r>
      <w:r w:rsidR="00236538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236538" w:rsidRPr="00714D00">
        <w:rPr>
          <w:rFonts w:asciiTheme="minorEastAsia" w:eastAsiaTheme="minorEastAsia" w:hAnsiTheme="minorEastAsia" w:hint="eastAsia"/>
          <w:sz w:val="28"/>
          <w:szCs w:val="24"/>
        </w:rPr>
        <w:t>投标保证金</w:t>
      </w:r>
      <w:r w:rsidR="00236538">
        <w:rPr>
          <w:rFonts w:asciiTheme="minorEastAsia" w:eastAsiaTheme="minorEastAsia" w:hAnsiTheme="minorEastAsia" w:hint="eastAsia"/>
          <w:sz w:val="28"/>
          <w:szCs w:val="24"/>
        </w:rPr>
        <w:t>在30个工作日内无息退回投标人账户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14:paraId="0F59A3EC" w14:textId="77777777" w:rsidR="00750D08" w:rsidRPr="00164E81" w:rsidRDefault="00750D08" w:rsidP="00FB08C8">
      <w:pPr>
        <w:pStyle w:val="a5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14:paraId="7CF25F49" w14:textId="77777777" w:rsidR="00236538" w:rsidRPr="00236538" w:rsidRDefault="00236538" w:rsidP="00236538">
      <w:pPr>
        <w:ind w:firstLineChars="150" w:firstLine="420"/>
        <w:rPr>
          <w:rFonts w:asciiTheme="minorEastAsia" w:eastAsiaTheme="minorEastAsia" w:hAnsiTheme="minorEastAsia"/>
          <w:sz w:val="28"/>
          <w:szCs w:val="24"/>
        </w:rPr>
      </w:pPr>
      <w:r w:rsidRPr="00236538">
        <w:rPr>
          <w:rFonts w:asciiTheme="minorEastAsia" w:eastAsiaTheme="minorEastAsia" w:hAnsiTheme="minorEastAsia" w:hint="eastAsia"/>
          <w:sz w:val="28"/>
          <w:szCs w:val="24"/>
        </w:rPr>
        <w:t>公司名称：北京红星股份有限公司</w:t>
      </w:r>
    </w:p>
    <w:p w14:paraId="793E6974" w14:textId="77777777" w:rsidR="00236538" w:rsidRPr="00236538" w:rsidRDefault="00236538" w:rsidP="00236538">
      <w:pPr>
        <w:ind w:firstLineChars="150" w:firstLine="420"/>
        <w:rPr>
          <w:rFonts w:asciiTheme="minorEastAsia" w:eastAsiaTheme="minorEastAsia" w:hAnsiTheme="minorEastAsia"/>
          <w:sz w:val="28"/>
          <w:szCs w:val="24"/>
        </w:rPr>
      </w:pPr>
      <w:r w:rsidRPr="00236538">
        <w:rPr>
          <w:rFonts w:asciiTheme="minorEastAsia" w:eastAsiaTheme="minorEastAsia" w:hAnsiTheme="minorEastAsia" w:hint="eastAsia"/>
          <w:sz w:val="28"/>
          <w:szCs w:val="24"/>
        </w:rPr>
        <w:t>开户行名称：华夏银行北京国贸支行</w:t>
      </w:r>
    </w:p>
    <w:p w14:paraId="6A6083BE" w14:textId="77777777" w:rsidR="00750D08" w:rsidRPr="005C336E" w:rsidRDefault="00236538" w:rsidP="0023653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236538">
        <w:rPr>
          <w:rFonts w:asciiTheme="minorEastAsia" w:eastAsiaTheme="minorEastAsia" w:hAnsiTheme="minorEastAsia" w:hint="eastAsia"/>
          <w:sz w:val="28"/>
          <w:szCs w:val="24"/>
        </w:rPr>
        <w:t>开户行账号：10263000000671743</w:t>
      </w:r>
    </w:p>
    <w:p w14:paraId="13AB12ED" w14:textId="77777777" w:rsidR="0027429D" w:rsidRPr="0027429D" w:rsidRDefault="0027429D" w:rsidP="00DA6140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14:paraId="2501CE17" w14:textId="77777777" w:rsidR="005C336E" w:rsidRDefault="005C336E" w:rsidP="00E54125">
      <w:pPr>
        <w:rPr>
          <w:rFonts w:asciiTheme="minorEastAsia" w:eastAsiaTheme="minorEastAsia" w:hAnsiTheme="minorEastAsia"/>
          <w:b/>
          <w:sz w:val="28"/>
          <w:szCs w:val="24"/>
        </w:rPr>
      </w:pPr>
    </w:p>
    <w:p w14:paraId="514C007A" w14:textId="77777777" w:rsidR="001A7380" w:rsidRPr="00164E81" w:rsidRDefault="00990E23" w:rsidP="00E54125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 w:rsidR="001A7380" w:rsidRPr="00164E81">
        <w:rPr>
          <w:rFonts w:asciiTheme="minorEastAsia" w:eastAsiaTheme="minorEastAsia" w:hAnsiTheme="minorEastAsia"/>
          <w:b/>
          <w:sz w:val="28"/>
          <w:szCs w:val="24"/>
        </w:rPr>
        <w:t>其他要求</w:t>
      </w:r>
      <w:r w:rsidR="001A7380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14:paraId="6BBB2408" w14:textId="77777777" w:rsidR="00482EE8" w:rsidRPr="00F573BF" w:rsidRDefault="001A7380" w:rsidP="00BB628C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14:paraId="05622D56" w14:textId="77777777" w:rsidR="00BB628C" w:rsidRDefault="00BB628C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14:paraId="2271FB69" w14:textId="77777777" w:rsidR="000210C2" w:rsidRPr="00164E81" w:rsidRDefault="00482EE8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期：</w:t>
      </w:r>
    </w:p>
    <w:p w14:paraId="09C6A358" w14:textId="094FCF82" w:rsidR="002855DF" w:rsidRPr="00F573BF" w:rsidRDefault="007F4323" w:rsidP="00AA7763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 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236538">
        <w:rPr>
          <w:rFonts w:asciiTheme="minorEastAsia" w:eastAsiaTheme="minorEastAsia" w:hAnsiTheme="minorEastAsia" w:hint="eastAsia"/>
          <w:sz w:val="28"/>
          <w:szCs w:val="24"/>
          <w:u w:val="single"/>
        </w:rPr>
        <w:t>2022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236538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266CE">
        <w:rPr>
          <w:rFonts w:asciiTheme="minorEastAsia" w:eastAsiaTheme="minorEastAsia" w:hAnsiTheme="minorEastAsia" w:hint="eastAsia"/>
          <w:sz w:val="28"/>
          <w:szCs w:val="24"/>
          <w:u w:val="single"/>
        </w:rPr>
        <w:t>30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6C02CE" w:rsidRPr="00164E81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14:paraId="2475234A" w14:textId="77777777" w:rsidR="000210C2" w:rsidRPr="00164E81" w:rsidRDefault="002855DF" w:rsidP="00AA7763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6F6925" w:rsidRPr="00164E81"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14:paraId="3CD789D3" w14:textId="20969657" w:rsidR="000210C2" w:rsidRPr="00164E81" w:rsidRDefault="000E0FAB" w:rsidP="00FB08C8">
      <w:pPr>
        <w:pStyle w:val="a5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时间：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236538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266CE">
        <w:rPr>
          <w:rFonts w:asciiTheme="minorEastAsia" w:eastAsiaTheme="minorEastAsia" w:hAnsiTheme="minorEastAsia" w:hint="eastAsia"/>
          <w:sz w:val="28"/>
          <w:szCs w:val="24"/>
          <w:u w:val="single"/>
        </w:rPr>
        <w:t>31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日-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20285D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762A9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266CE"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14:paraId="33CF497B" w14:textId="77777777" w:rsidR="000210C2" w:rsidRPr="00164E81" w:rsidRDefault="000E0FAB" w:rsidP="00FB08C8">
      <w:pPr>
        <w:pStyle w:val="a5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考察内容：①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书面审核资质文件；</w:t>
      </w:r>
    </w:p>
    <w:p w14:paraId="3242C7C1" w14:textId="77777777" w:rsidR="00B4134D" w:rsidRPr="00BB628C" w:rsidRDefault="006C02CE" w:rsidP="00FB08C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 w:rsidRPr="00BB628C"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 w:rsidRPr="00BB628C"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14:paraId="46F6094F" w14:textId="77777777" w:rsidR="00F84E72" w:rsidRDefault="00BB628C" w:rsidP="00BB628C">
      <w:pPr>
        <w:pStyle w:val="a5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</w:t>
      </w:r>
      <w:r w:rsidR="009946FE" w:rsidRPr="00F573BF">
        <w:rPr>
          <w:rFonts w:asciiTheme="minorEastAsia" w:eastAsiaTheme="minorEastAsia" w:hAnsiTheme="minorEastAsia" w:hint="eastAsia"/>
          <w:sz w:val="28"/>
          <w:szCs w:val="24"/>
        </w:rPr>
        <w:t>其他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事项。</w:t>
      </w:r>
    </w:p>
    <w:p w14:paraId="67CFFF80" w14:textId="77777777" w:rsidR="00BB628C" w:rsidRPr="00BB628C" w:rsidRDefault="00BB628C" w:rsidP="00BB628C">
      <w:pPr>
        <w:rPr>
          <w:rFonts w:asciiTheme="minorEastAsia" w:eastAsiaTheme="minorEastAsia" w:hAnsiTheme="minorEastAsia"/>
          <w:sz w:val="28"/>
          <w:szCs w:val="24"/>
        </w:rPr>
      </w:pPr>
    </w:p>
    <w:p w14:paraId="3189CF9B" w14:textId="77777777" w:rsidR="00F573BF" w:rsidRDefault="00F573BF" w:rsidP="00F573BF">
      <w:pPr>
        <w:rPr>
          <w:rFonts w:asciiTheme="minorEastAsia" w:eastAsiaTheme="minorEastAsia" w:hAnsiTheme="minorEastAsia"/>
          <w:b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14:paraId="0EEE3BB0" w14:textId="50B7F8EE" w:rsidR="006649C5" w:rsidRDefault="006649C5" w:rsidP="00F573BF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20285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4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BA7D6E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11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日- 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20285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4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20285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18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14:paraId="64748243" w14:textId="77777777" w:rsidR="00F573BF" w:rsidRPr="006649C5" w:rsidRDefault="00CE6811" w:rsidP="00FB08C8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资质审核合格</w:t>
      </w:r>
      <w:r w:rsidR="00F573BF" w:rsidRPr="006649C5">
        <w:rPr>
          <w:rFonts w:asciiTheme="minorEastAsia" w:eastAsiaTheme="minorEastAsia" w:hAnsiTheme="minorEastAsia" w:hint="eastAsia"/>
          <w:sz w:val="28"/>
          <w:szCs w:val="24"/>
        </w:rPr>
        <w:t>后发送招标文件</w:t>
      </w:r>
      <w:r w:rsidR="00B77876" w:rsidRPr="006649C5">
        <w:rPr>
          <w:rFonts w:asciiTheme="minorEastAsia" w:eastAsiaTheme="minorEastAsia" w:hAnsiTheme="minorEastAsia" w:hint="eastAsia"/>
          <w:sz w:val="28"/>
          <w:szCs w:val="24"/>
        </w:rPr>
        <w:t>;</w:t>
      </w:r>
    </w:p>
    <w:p w14:paraId="64B62E70" w14:textId="77777777" w:rsidR="00F573BF" w:rsidRPr="006649C5" w:rsidRDefault="00F573BF" w:rsidP="00FB08C8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14:paraId="3C206052" w14:textId="77777777" w:rsidR="00F573BF" w:rsidRPr="00164E81" w:rsidRDefault="00F573BF" w:rsidP="00F573BF">
      <w:pPr>
        <w:pStyle w:val="a5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 w14:paraId="411BF744" w14:textId="77777777" w:rsidR="00F573BF" w:rsidRDefault="00F573BF" w:rsidP="00FB08C8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14:paraId="68E9BE7F" w14:textId="77777777" w:rsidR="006649C5" w:rsidRDefault="00F573BF" w:rsidP="00FB08C8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文件分别密封；（封皮及密封条参考附件）</w:t>
      </w:r>
    </w:p>
    <w:p w14:paraId="6A3E0353" w14:textId="77777777" w:rsidR="00BB628C" w:rsidRDefault="00BB628C" w:rsidP="006649C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14:paraId="68126449" w14:textId="77777777" w:rsidR="006649C5" w:rsidRPr="006649C5" w:rsidRDefault="006649C5" w:rsidP="006649C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14:paraId="249E3C42" w14:textId="77777777" w:rsidR="006649C5" w:rsidRPr="00E20956" w:rsidRDefault="006649C5" w:rsidP="006649C5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招标方另行</w:t>
      </w:r>
      <w:r w:rsidR="00AC458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确定</w:t>
      </w:r>
      <w:r w:rsidR="003836AE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。</w:t>
      </w:r>
    </w:p>
    <w:p w14:paraId="657A6D7E" w14:textId="77777777" w:rsidR="00BB628C" w:rsidRDefault="00BB628C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14:paraId="24C7597C" w14:textId="77777777" w:rsidR="000210C2" w:rsidRPr="00164E81" w:rsidRDefault="00BD3E57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6649C5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联系方式：</w:t>
      </w:r>
    </w:p>
    <w:p w14:paraId="0EC0B44E" w14:textId="77777777" w:rsidR="004D2AFA" w:rsidRPr="00164E81" w:rsidRDefault="0024416C" w:rsidP="00FB08C8">
      <w:pPr>
        <w:pStyle w:val="a5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文件接收人</w:t>
      </w:r>
      <w:r w:rsidR="00E54125" w:rsidRPr="00164E81">
        <w:rPr>
          <w:rFonts w:asciiTheme="minorEastAsia" w:eastAsiaTheme="minorEastAsia" w:hAnsiTheme="minorEastAsia" w:hint="eastAsia"/>
          <w:b/>
          <w:sz w:val="28"/>
          <w:szCs w:val="24"/>
        </w:rPr>
        <w:t>邮箱及地址</w:t>
      </w:r>
    </w:p>
    <w:p w14:paraId="11D1C80A" w14:textId="65C3A407" w:rsidR="004D2AFA" w:rsidRPr="00164E81" w:rsidRDefault="004D2AFA" w:rsidP="004D2AFA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D1ECD">
        <w:rPr>
          <w:rFonts w:asciiTheme="minorEastAsia" w:eastAsiaTheme="minorEastAsia" w:hAnsiTheme="minorEastAsia" w:hint="eastAsia"/>
          <w:sz w:val="28"/>
          <w:szCs w:val="24"/>
          <w:u w:val="single"/>
        </w:rPr>
        <w:t>刘婧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14:paraId="37F3E7D9" w14:textId="602D47F1" w:rsidR="000D5B6E" w:rsidRPr="00164E81" w:rsidRDefault="004D2AFA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电话：</w:t>
      </w:r>
      <w:r w:rsidR="000B00A9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F6925" w:rsidRPr="00164E81">
        <w:rPr>
          <w:rFonts w:asciiTheme="minorEastAsia" w:eastAsiaTheme="minorEastAsia" w:hAnsiTheme="minorEastAsia"/>
          <w:sz w:val="28"/>
          <w:szCs w:val="24"/>
          <w:u w:val="single"/>
        </w:rPr>
        <w:t>010-51202</w:t>
      </w:r>
      <w:r w:rsidR="005D1ECD">
        <w:rPr>
          <w:rFonts w:asciiTheme="minorEastAsia" w:eastAsiaTheme="minorEastAsia" w:hAnsiTheme="minorEastAsia"/>
          <w:sz w:val="28"/>
          <w:szCs w:val="24"/>
          <w:u w:val="single"/>
        </w:rPr>
        <w:t>806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14:paraId="23123CDC" w14:textId="5BFA9E5E" w:rsidR="00E54125" w:rsidRPr="00164E81" w:rsidRDefault="00E54125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 w:rsidRPr="00164E81"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 w:rsidR="00BD3E57"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箱：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E96769" w:rsidRPr="00F127E0">
        <w:rPr>
          <w:rFonts w:asciiTheme="minorEastAsia" w:eastAsiaTheme="minorEastAsia" w:hAnsiTheme="minorEastAsia"/>
          <w:sz w:val="28"/>
          <w:szCs w:val="28"/>
          <w:u w:val="single"/>
        </w:rPr>
        <w:t>lj13@redstarwine.com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14:paraId="0DB59346" w14:textId="77777777" w:rsidR="000D5B6E" w:rsidRPr="00164E81" w:rsidRDefault="004D2AFA" w:rsidP="00E54125">
      <w:pPr>
        <w:pStyle w:val="a5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（北京红星股份有限公司）北京市怀柔区怀柔镇红星路1号办公楼30</w:t>
      </w:r>
      <w:r w:rsidR="00CE6811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14:paraId="09DFA59F" w14:textId="77777777" w:rsidR="004D2AFA" w:rsidRPr="00164E81" w:rsidRDefault="00141D13" w:rsidP="00FB08C8">
      <w:pPr>
        <w:pStyle w:val="a5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14:paraId="63E17949" w14:textId="7681F77B" w:rsidR="00141D13" w:rsidRDefault="00141D13" w:rsidP="00141D13">
      <w:pPr>
        <w:pStyle w:val="a5"/>
        <w:ind w:left="420" w:firstLineChars="0" w:firstLine="0"/>
        <w:rPr>
          <w:rFonts w:asciiTheme="minorEastAsia" w:eastAsiaTheme="minorEastAsia" w:hAnsiTheme="minorEastAsia" w:hint="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266CE">
        <w:rPr>
          <w:rFonts w:asciiTheme="minorEastAsia" w:eastAsiaTheme="minorEastAsia" w:hAnsiTheme="minorEastAsia" w:hint="eastAsia"/>
          <w:sz w:val="28"/>
          <w:szCs w:val="24"/>
          <w:u w:val="single"/>
        </w:rPr>
        <w:t>于中强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14:paraId="1D54D936" w14:textId="77777777" w:rsidR="00BF40CF" w:rsidRPr="00164E81" w:rsidRDefault="00BF40CF" w:rsidP="00BF40CF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联系电话：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5266CE">
        <w:rPr>
          <w:rFonts w:asciiTheme="minorEastAsia" w:eastAsiaTheme="minorEastAsia" w:hAnsiTheme="minorEastAsia"/>
          <w:sz w:val="28"/>
          <w:szCs w:val="24"/>
          <w:u w:val="single"/>
        </w:rPr>
        <w:t>18610598958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14:paraId="582120F8" w14:textId="2C41CCE1" w:rsidR="00BF40CF" w:rsidRPr="00BF40CF" w:rsidRDefault="00BF40CF" w:rsidP="003A582E">
      <w:pPr>
        <w:ind w:firstLineChars="100" w:firstLine="280"/>
        <w:rPr>
          <w:rFonts w:asciiTheme="minorEastAsia" w:eastAsiaTheme="minorEastAsia" w:hAnsiTheme="minorEastAsia" w:hint="eastAsia"/>
          <w:sz w:val="28"/>
          <w:szCs w:val="24"/>
          <w:u w:val="single"/>
        </w:rPr>
      </w:pPr>
      <w:r w:rsidRPr="00BF40CF"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 w:rsidRPr="00BF40CF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于宝</w:t>
      </w:r>
    </w:p>
    <w:p w14:paraId="5BF6CC05" w14:textId="0871A0A6" w:rsidR="000D5B6E" w:rsidRPr="00164E81" w:rsidRDefault="000D5B6E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BF40CF" w:rsidRPr="00BF40CF">
        <w:rPr>
          <w:rFonts w:asciiTheme="minorEastAsia" w:eastAsiaTheme="minorEastAsia" w:hAnsiTheme="minorEastAsia"/>
          <w:sz w:val="28"/>
          <w:szCs w:val="24"/>
          <w:u w:val="single"/>
        </w:rPr>
        <w:t>13641269144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bookmarkStart w:id="40" w:name="_GoBack"/>
      <w:bookmarkEnd w:id="40"/>
    </w:p>
    <w:p w14:paraId="25FDC83D" w14:textId="77777777" w:rsidR="00141D13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14:paraId="13F79FA2" w14:textId="77777777" w:rsidR="00E54125" w:rsidRPr="00236538" w:rsidRDefault="00E54125" w:rsidP="00236538">
      <w:pPr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1DB3CAAB" w14:textId="77777777" w:rsidR="009822A8" w:rsidRPr="00164E81" w:rsidRDefault="004001E8" w:rsidP="00990E23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 w:rsidR="00A86DE9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A86DE9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236538"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14:paraId="1572BA2C" w14:textId="3BA5F4F5" w:rsidR="00A51B7D" w:rsidRPr="00164E81" w:rsidRDefault="004001E8" w:rsidP="005D107E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公告发布日期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236538">
        <w:rPr>
          <w:rFonts w:asciiTheme="minorEastAsia" w:eastAsiaTheme="minorEastAsia" w:hAnsiTheme="minorEastAsia" w:hint="eastAsia"/>
          <w:sz w:val="28"/>
          <w:szCs w:val="24"/>
          <w:u w:val="single"/>
        </w:rPr>
        <w:t>2022-</w:t>
      </w:r>
      <w:r w:rsidR="005266CE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236538">
        <w:rPr>
          <w:rFonts w:asciiTheme="minorEastAsia" w:eastAsiaTheme="minorEastAsia" w:hAnsiTheme="minorEastAsia" w:hint="eastAsia"/>
          <w:sz w:val="28"/>
          <w:szCs w:val="24"/>
          <w:u w:val="single"/>
        </w:rPr>
        <w:t>-</w:t>
      </w:r>
      <w:r w:rsidR="005266CE">
        <w:rPr>
          <w:rFonts w:asciiTheme="minorEastAsia" w:eastAsiaTheme="minorEastAsia" w:hAnsiTheme="minorEastAsia" w:hint="eastAsia"/>
          <w:sz w:val="28"/>
          <w:szCs w:val="24"/>
          <w:u w:val="single"/>
        </w:rPr>
        <w:t>15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14:paraId="6D5CD85D" w14:textId="77777777" w:rsidR="00341207" w:rsidRDefault="00341207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1DE55256" w14:textId="77777777" w:rsidR="00341207" w:rsidRDefault="00341207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01946C1C" w14:textId="77777777" w:rsidR="00341207" w:rsidRDefault="00341207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360430DC" w14:textId="77777777" w:rsidR="00341207" w:rsidRDefault="00341207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59D334B9" w14:textId="77777777" w:rsidR="00341207" w:rsidRDefault="00341207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169A897B" w14:textId="77777777" w:rsidR="00341207" w:rsidRDefault="00341207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4198F938" w14:textId="77777777" w:rsidR="00341207" w:rsidRDefault="00341207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68B32362" w14:textId="77777777" w:rsidR="005266CE" w:rsidRDefault="005266CE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3B615246" w14:textId="77777777" w:rsidR="005266CE" w:rsidRDefault="005266CE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1F9E21F2" w14:textId="77777777" w:rsidR="005266CE" w:rsidRDefault="005266CE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10890494" w14:textId="77777777" w:rsidR="005266CE" w:rsidRDefault="005266CE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73815610" w14:textId="77777777" w:rsidR="005266CE" w:rsidRDefault="005266CE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43CF9BC6" w14:textId="77777777" w:rsidR="005266CE" w:rsidRDefault="005266CE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0E97CD6E" w14:textId="77777777" w:rsidR="005266CE" w:rsidRDefault="005266CE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70B0A7E9" w14:textId="77777777" w:rsidR="005266CE" w:rsidRDefault="005266CE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44268344" w14:textId="77777777" w:rsidR="005266CE" w:rsidRDefault="005266CE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148697A8" w14:textId="77777777" w:rsidR="005266CE" w:rsidRDefault="005266CE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75F4128F" w14:textId="77777777" w:rsidR="00815B8C" w:rsidRDefault="002E1821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1：</w:t>
      </w:r>
    </w:p>
    <w:p w14:paraId="2F78EA24" w14:textId="77777777"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14:paraId="4CBB3A06" w14:textId="77777777"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14:paraId="45ADD4F1" w14:textId="77777777" w:rsidR="00815B8C" w:rsidRDefault="002E1821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 w:rsidR="00815B8C">
        <w:rPr>
          <w:rFonts w:asciiTheme="minorEastAsia" w:eastAsiaTheme="minorEastAsia" w:hAnsiTheme="minorEastAsia"/>
          <w:sz w:val="28"/>
          <w:szCs w:val="24"/>
        </w:rPr>
        <w:t>2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14:paraId="38CEF672" w14:textId="77777777"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14:paraId="76D14588" w14:textId="77777777"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14:paraId="5565759B" w14:textId="77777777" w:rsidR="00815B8C" w:rsidRDefault="002E1821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 w:rsidR="00815B8C">
        <w:rPr>
          <w:rFonts w:asciiTheme="minorEastAsia" w:eastAsiaTheme="minorEastAsia" w:hAnsiTheme="minorEastAsia"/>
          <w:sz w:val="28"/>
          <w:szCs w:val="24"/>
        </w:rPr>
        <w:t>3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14:paraId="305D973F" w14:textId="77777777" w:rsidR="00815B8C" w:rsidRDefault="00815B8C" w:rsidP="00815B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</w:t>
      </w:r>
      <w:r w:rsidR="003836AE"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14:paraId="118020DC" w14:textId="77777777" w:rsidR="00DE7B6B" w:rsidRDefault="00DE7B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14:paraId="7B794AA5" w14:textId="77777777" w:rsidR="003F65A2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E7B6B">
        <w:rPr>
          <w:rFonts w:asciiTheme="minorEastAsia" w:eastAsiaTheme="minorEastAsia" w:hAnsiTheme="minorEastAsia" w:hint="eastAsia"/>
          <w:sz w:val="30"/>
          <w:szCs w:val="30"/>
        </w:rPr>
        <w:t>4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14:paraId="77319B04" w14:textId="77777777" w:rsidR="00CE6811" w:rsidRDefault="00CE6811" w:rsidP="00CE681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14:paraId="4514EB0E" w14:textId="77777777" w:rsidR="00CE6811" w:rsidRPr="00CE6811" w:rsidRDefault="00CE6811" w:rsidP="00CE681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4E8A42A4" w14:textId="77777777" w:rsidR="00CE6811" w:rsidRDefault="00CE6811" w:rsidP="00CE681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</w:t>
      </w:r>
      <w:r w:rsidR="000F654A" w:rsidRPr="000F654A"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从未被列入失信被执行人名单、从未发生过骗取中标等违纪不良行为以及最近</w:t>
      </w:r>
      <w:proofErr w:type="gramStart"/>
      <w:r w:rsidR="000F654A" w:rsidRPr="000F654A">
        <w:rPr>
          <w:rFonts w:asciiTheme="minorEastAsia" w:eastAsiaTheme="minorEastAsia" w:hAnsiTheme="minorEastAsia" w:hint="eastAsia"/>
          <w:sz w:val="28"/>
          <w:szCs w:val="24"/>
        </w:rPr>
        <w:t>三年</w:t>
      </w:r>
      <w:r w:rsidR="000F654A" w:rsidRPr="000F654A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="000F654A" w:rsidRPr="000F654A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 w:rsidR="000F654A"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14:paraId="292B5D27" w14:textId="77777777" w:rsidR="00CE6811" w:rsidRDefault="00CE6811" w:rsidP="00CE681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7FA17742" w14:textId="77777777" w:rsidR="00CE6811" w:rsidRDefault="00CE6811" w:rsidP="00CE681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</w:t>
      </w:r>
      <w:r w:rsidRPr="00CE6811">
        <w:rPr>
          <w:rFonts w:asciiTheme="minorEastAsia" w:eastAsiaTheme="minorEastAsia" w:hAnsiTheme="minorEastAsia" w:hint="eastAsia"/>
          <w:sz w:val="28"/>
          <w:szCs w:val="24"/>
        </w:rPr>
        <w:t>承诺人</w:t>
      </w:r>
      <w:r>
        <w:rPr>
          <w:rFonts w:asciiTheme="minorEastAsia" w:eastAsiaTheme="minorEastAsia" w:hAnsiTheme="minorEastAsia" w:hint="eastAsia"/>
          <w:sz w:val="28"/>
          <w:szCs w:val="24"/>
        </w:rPr>
        <w:t>名称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 w:rsidRPr="00CE6811"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14:paraId="706913DD" w14:textId="77777777" w:rsidR="00CE6811" w:rsidRDefault="00CE6811" w:rsidP="00CE6811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14:paraId="0A2BECEA" w14:textId="77777777" w:rsidR="00CE6811" w:rsidRPr="00164E81" w:rsidRDefault="00CE6811" w:rsidP="00CE6811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522C8893" w14:textId="77777777" w:rsidR="00CE6811" w:rsidRPr="00CE6811" w:rsidRDefault="00CE6811" w:rsidP="00CE681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14:paraId="118058C1" w14:textId="77777777" w:rsidR="00CE6811" w:rsidRPr="00CE6811" w:rsidRDefault="00CE6811" w:rsidP="003F65A2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14:paraId="03D9A66E" w14:textId="77777777"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4FD273EC" w14:textId="77777777"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57B5F3C8" w14:textId="77777777"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7A5631B2" w14:textId="77777777"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57BD6509" w14:textId="77777777"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17D9EF5A" w14:textId="77777777"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1EC00472" w14:textId="77777777"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47775E75" w14:textId="77777777"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496F8E90" w14:textId="77777777"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57BCFEE8" w14:textId="77777777" w:rsidR="000F654A" w:rsidRDefault="000F654A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088BE6E5" w14:textId="77777777"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7A25A625" w14:textId="77777777" w:rsidR="00CE6811" w:rsidRPr="002E1821" w:rsidRDefault="00CE6811" w:rsidP="00CE6811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 w:rsidRPr="002E1821"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附件5：</w:t>
      </w:r>
    </w:p>
    <w:p w14:paraId="1163DA2C" w14:textId="77777777" w:rsidR="00CE6811" w:rsidRPr="00164E81" w:rsidRDefault="00CE6811" w:rsidP="00CE6811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14:paraId="3EB57FDC" w14:textId="77777777" w:rsidR="00CE6811" w:rsidRPr="00164E81" w:rsidRDefault="00CE6811" w:rsidP="00CE6811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14:paraId="53F6E566" w14:textId="77777777" w:rsidR="00CE6811" w:rsidRPr="002E1821" w:rsidRDefault="00CE6811" w:rsidP="002E1821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 w:rsidRPr="00164E81">
        <w:rPr>
          <w:rFonts w:asciiTheme="minorEastAsia" w:eastAsiaTheme="minorEastAsia" w:hAnsiTheme="minorEastAsia" w:hint="eastAsia"/>
          <w:sz w:val="28"/>
          <w:u w:val="single"/>
        </w:rPr>
        <w:t xml:space="preserve">   </w:t>
      </w:r>
      <w:r w:rsidR="002E1821">
        <w:rPr>
          <w:rFonts w:asciiTheme="minorEastAsia" w:eastAsiaTheme="minorEastAsia" w:hAnsiTheme="minorEastAsia" w:hint="eastAsia"/>
          <w:sz w:val="28"/>
          <w:u w:val="single"/>
        </w:rPr>
        <w:t xml:space="preserve">   </w:t>
      </w:r>
      <w:r w:rsidRPr="00164E81">
        <w:rPr>
          <w:rFonts w:asciiTheme="minorEastAsia" w:eastAsiaTheme="minorEastAsia" w:hAnsiTheme="minorEastAsia" w:hint="eastAsia"/>
          <w:sz w:val="28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 w:val="28"/>
        </w:rPr>
        <w:t>为我单位法定代表人（</w:t>
      </w:r>
      <w:r w:rsidRPr="00164E81">
        <w:rPr>
          <w:rFonts w:asciiTheme="minorEastAsia" w:eastAsiaTheme="minorEastAsia" w:hAnsiTheme="minorEastAsia" w:hint="eastAsia"/>
          <w:sz w:val="28"/>
        </w:rPr>
        <w:t xml:space="preserve">授权人），身份证号为 </w:t>
      </w:r>
      <w:r w:rsidRPr="00164E8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</w:t>
      </w:r>
      <w:r w:rsidR="002E182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</w:t>
      </w:r>
      <w:r w:rsidRPr="00164E8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</w:t>
      </w:r>
      <w:r w:rsidRPr="00164E81"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14:paraId="41CB6906" w14:textId="77777777" w:rsidR="00CE6811" w:rsidRPr="00164E81" w:rsidRDefault="00CE6811" w:rsidP="00CE6811">
      <w:pPr>
        <w:ind w:firstLine="648"/>
        <w:rPr>
          <w:rFonts w:asciiTheme="minorEastAsia" w:eastAsiaTheme="minorEastAsia" w:hAnsiTheme="minorEastAsia"/>
          <w:sz w:val="28"/>
        </w:rPr>
      </w:pPr>
    </w:p>
    <w:p w14:paraId="3388E565" w14:textId="77777777" w:rsidR="00CE6811" w:rsidRPr="00164E81" w:rsidRDefault="00CE6811" w:rsidP="00CE6811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 w:rsidRPr="00164E81">
        <w:rPr>
          <w:rFonts w:asciiTheme="minorEastAsia" w:eastAsiaTheme="minorEastAsia" w:hAnsiTheme="minorEastAsia"/>
          <w:sz w:val="28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14:paraId="25D521D8" w14:textId="77777777" w:rsidR="00CE6811" w:rsidRPr="00164E81" w:rsidRDefault="00CE6811" w:rsidP="00CE6811">
      <w:pPr>
        <w:ind w:firstLine="648"/>
        <w:rPr>
          <w:rFonts w:asciiTheme="minorEastAsia" w:eastAsiaTheme="minorEastAsia" w:hAnsiTheme="minorEastAsia"/>
          <w:sz w:val="28"/>
        </w:rPr>
      </w:pPr>
    </w:p>
    <w:p w14:paraId="7C802040" w14:textId="77777777" w:rsidR="00CE6811" w:rsidRPr="00164E81" w:rsidRDefault="00CE6811" w:rsidP="00CE6811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CE6811" w14:paraId="73AFD509" w14:textId="77777777" w:rsidTr="00244697">
        <w:trPr>
          <w:trHeight w:val="2469"/>
          <w:jc w:val="center"/>
        </w:trPr>
        <w:tc>
          <w:tcPr>
            <w:tcW w:w="7338" w:type="dxa"/>
          </w:tcPr>
          <w:p w14:paraId="5A622DB6" w14:textId="77777777" w:rsidR="00CE6811" w:rsidRDefault="00CE6811" w:rsidP="00244697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14:paraId="03807FB4" w14:textId="77777777" w:rsidR="00CE6811" w:rsidRDefault="00CE6811" w:rsidP="00244697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CE6811" w14:paraId="129038CD" w14:textId="77777777" w:rsidTr="00244697">
        <w:trPr>
          <w:trHeight w:val="2972"/>
          <w:jc w:val="center"/>
        </w:trPr>
        <w:tc>
          <w:tcPr>
            <w:tcW w:w="7338" w:type="dxa"/>
          </w:tcPr>
          <w:p w14:paraId="3B8CA066" w14:textId="77777777" w:rsidR="00CE6811" w:rsidRDefault="00CE6811" w:rsidP="00244697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14:paraId="1CF232B6" w14:textId="77777777" w:rsidR="00CE6811" w:rsidRDefault="00CE6811" w:rsidP="00244697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14:paraId="41DFCB4B" w14:textId="77777777"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4186C647" w14:textId="77777777" w:rsidR="002E1821" w:rsidRDefault="002E182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6A7156F3" w14:textId="77777777" w:rsidR="002E1821" w:rsidRDefault="002E182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19219B38" w14:textId="77777777" w:rsidR="002E1821" w:rsidRDefault="002E182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394C7F3F" w14:textId="77777777" w:rsidR="002E1821" w:rsidRPr="002E1821" w:rsidRDefault="002E1821" w:rsidP="002E1821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 w:rsidRPr="002E1821"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附件6：</w:t>
      </w:r>
    </w:p>
    <w:p w14:paraId="46BA6DCD" w14:textId="77777777" w:rsidR="003F65A2" w:rsidRPr="00164E81" w:rsidRDefault="003F65A2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14:paraId="79132A1C" w14:textId="77777777" w:rsidR="003F65A2" w:rsidRPr="00164E81" w:rsidRDefault="003F65A2" w:rsidP="003F65A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14:paraId="6F436FCD" w14:textId="77777777" w:rsidR="003F65A2" w:rsidRPr="00164E81" w:rsidRDefault="003F65A2" w:rsidP="003F65A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14:paraId="09250097" w14:textId="77777777"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14:paraId="6B9450BB" w14:textId="77777777"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14:paraId="33EA18C2" w14:textId="77777777"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14:paraId="36C4AA03" w14:textId="77777777"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31BAFF45" w14:textId="77777777"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6DDFCD29" w14:textId="77777777"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3DCE8898" w14:textId="77777777"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375AFBDF" w14:textId="77777777" w:rsidR="003F65A2" w:rsidRPr="00164E81" w:rsidRDefault="003F65A2" w:rsidP="003F65A2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387D6CE2" w14:textId="77777777"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3EC6EFE5" w14:textId="77777777"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14:paraId="70EDFD34" w14:textId="77777777"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14:paraId="7517ABFF" w14:textId="77777777"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14:paraId="282E5C6F" w14:textId="77777777"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14:paraId="159CDF79" w14:textId="77777777" w:rsidR="003F65A2" w:rsidRPr="00164E81" w:rsidRDefault="003F65A2" w:rsidP="003F65A2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2E1821">
        <w:rPr>
          <w:rFonts w:asciiTheme="minorEastAsia" w:eastAsiaTheme="minorEastAsia" w:hAnsiTheme="minorEastAsia" w:hint="eastAsia"/>
          <w:sz w:val="30"/>
          <w:szCs w:val="30"/>
        </w:rPr>
        <w:t>7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14:paraId="3E35F3EF" w14:textId="77777777" w:rsidR="003F65A2" w:rsidRPr="00164E81" w:rsidRDefault="003F65A2" w:rsidP="003F65A2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F65A2" w:rsidRPr="00164E81" w14:paraId="1B7B8C6F" w14:textId="77777777" w:rsidTr="004829AD">
        <w:trPr>
          <w:trHeight w:val="5460"/>
        </w:trPr>
        <w:tc>
          <w:tcPr>
            <w:tcW w:w="9000" w:type="dxa"/>
          </w:tcPr>
          <w:p w14:paraId="36DBDC89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2BA83CE7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7035282E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42536ABE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1532C295" w14:textId="77777777"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14:paraId="575F9383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08AAEA13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1FE29A72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534BBC16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F65A2" w:rsidRPr="00164E81" w14:paraId="04FE9762" w14:textId="77777777" w:rsidTr="004829A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3C23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0F5B054D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31E714BE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09139897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4FD18AFB" w14:textId="77777777"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14:paraId="34CDACE1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516E0A94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0598BD9D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4FAEEE73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14:paraId="360249C4" w14:textId="77777777"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14:paraId="10D4C2C4" w14:textId="77777777" w:rsidR="00802A36" w:rsidRDefault="00802A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4D409585" w14:textId="77777777" w:rsidR="00802A36" w:rsidRPr="00FD446D" w:rsidRDefault="00802A36" w:rsidP="00FD446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2E1821">
        <w:rPr>
          <w:rFonts w:asciiTheme="minorEastAsia" w:eastAsiaTheme="minorEastAsia" w:hAnsiTheme="minorEastAsia" w:hint="eastAsia"/>
          <w:sz w:val="30"/>
          <w:szCs w:val="30"/>
        </w:rPr>
        <w:t>8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14:paraId="41B4F19F" w14:textId="77777777" w:rsidR="00802A36" w:rsidRDefault="00FD446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</w:t>
      </w:r>
      <w:r w:rsidR="002E1821">
        <w:rPr>
          <w:rFonts w:asciiTheme="minorEastAsia" w:eastAsiaTheme="minorEastAsia" w:hAnsiTheme="minorEastAsia" w:hint="eastAsia"/>
          <w:b/>
          <w:bCs/>
          <w:sz w:val="44"/>
        </w:rPr>
        <w:t>文件</w:t>
      </w:r>
    </w:p>
    <w:p w14:paraId="55A64697" w14:textId="77777777" w:rsidR="00865239" w:rsidRDefault="00FD446D" w:rsidP="00FD44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14:paraId="66EEE2EC" w14:textId="77777777" w:rsidR="002E1821" w:rsidRDefault="002E1821" w:rsidP="00FD446D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 w:rsidRPr="002E1821"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附件9：</w:t>
      </w:r>
    </w:p>
    <w:p w14:paraId="7584704B" w14:textId="77777777"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2E1821"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14:paraId="74D4D10C" w14:textId="77777777"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2364B777" w14:textId="77777777"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69DF1EAE" w14:textId="77777777"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2FA8D9DF" w14:textId="77777777"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7BBAFF9F" w14:textId="77777777"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4FED7F21" w14:textId="77777777"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6533054E" w14:textId="77777777"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715F65E3" w14:textId="77777777"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73D4AC86" w14:textId="77777777"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40EB82A5" w14:textId="77777777"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25FFD86C" w14:textId="77777777"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631E70F6" w14:textId="77777777"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21E08362" w14:textId="77777777"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3D1CFD4D" w14:textId="77777777"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1C2E3D61" w14:textId="77777777"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34F573E0" w14:textId="77777777"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476B36B6" w14:textId="77777777"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771EB1E4" w14:textId="77777777"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6F9B667F" w14:textId="77777777"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37B7FAEB" w14:textId="77777777"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2821C8B0" w14:textId="77777777" w:rsidR="00D251B7" w:rsidRPr="002E1821" w:rsidRDefault="00D251B7" w:rsidP="002E1821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14:paraId="331CCE12" w14:textId="77777777" w:rsidR="00B60C02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投标文件封皮示例：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14:paraId="731A62FA" w14:textId="77777777" w:rsidR="00865239" w:rsidRPr="00164E81" w:rsidRDefault="00865239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 xml:space="preserve"> 文 </w:t>
      </w:r>
      <w:r w:rsidR="00FD446D"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14:paraId="5653F3E0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14:paraId="6DBFB74F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14:paraId="6EE830DB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14:paraId="5CA735C5" w14:textId="77777777"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14:paraId="15C6BC48" w14:textId="77777777"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14:paraId="0431D759" w14:textId="77777777"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14:paraId="071F25DC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14:paraId="50FC290F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14:paraId="74C010DE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07540E7C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3EBC6C03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5D887512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57002667" w14:textId="77777777"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14:paraId="3BCE28B7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14:paraId="6EFCD283" w14:textId="77777777"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14:paraId="7424EA37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14:paraId="473A3F49" w14:textId="77777777"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209A9E60" w14:textId="77777777"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66BA8DF5" w14:textId="77777777"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1DE4DBFA" w14:textId="77777777"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6FD7D5D7" w14:textId="77777777" w:rsidR="00865239" w:rsidRPr="00164E81" w:rsidRDefault="00865239" w:rsidP="00865239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投标报价封皮示例：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14:paraId="46339902" w14:textId="77777777" w:rsidR="00865239" w:rsidRPr="00164E81" w:rsidRDefault="00D1667C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14:paraId="4481BDF7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14:paraId="40617736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14:paraId="76271B38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14:paraId="554C33EB" w14:textId="77777777"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14:paraId="6770B2E2" w14:textId="77777777"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14:paraId="698B733F" w14:textId="77777777" w:rsidR="00865239" w:rsidRPr="00164E81" w:rsidRDefault="00BE2846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14:paraId="25D12E5A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14:paraId="64EBECD6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14:paraId="49E9CC25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294991B1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0666FC82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37F1CC76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523D9E69" w14:textId="77777777"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14:paraId="20F3104B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14:paraId="27C4C12C" w14:textId="77777777"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14:paraId="42338A1A" w14:textId="77777777"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14:paraId="4E45EE79" w14:textId="77777777"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14:paraId="6BDA686D" w14:textId="77777777"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14:paraId="34E520F3" w14:textId="77777777" w:rsidR="00BE2846" w:rsidRPr="00164E81" w:rsidRDefault="00BE2846" w:rsidP="00BD5627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14:paraId="552DCDC9" w14:textId="77777777" w:rsidR="00865239" w:rsidRPr="00164E81" w:rsidRDefault="00865239" w:rsidP="00BE28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</w:t>
      </w:r>
      <w:r w:rsidR="00BE2846" w:rsidRPr="00164E81">
        <w:rPr>
          <w:rFonts w:asciiTheme="minorEastAsia" w:eastAsiaTheme="minorEastAsia" w:hAnsiTheme="minorEastAsia" w:hint="eastAsia"/>
          <w:b/>
          <w:sz w:val="30"/>
          <w:szCs w:val="30"/>
        </w:rPr>
        <w:t>粘于密封袋开口处</w:t>
      </w:r>
      <w:r w:rsidR="00FC5D83" w:rsidRPr="00164E81">
        <w:rPr>
          <w:rFonts w:asciiTheme="minorEastAsia" w:eastAsiaTheme="minorEastAsia" w:hAnsiTheme="minorEastAsia" w:hint="eastAsia"/>
          <w:b/>
          <w:sz w:val="30"/>
          <w:szCs w:val="30"/>
        </w:rPr>
        <w:t>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E2846" w:rsidRPr="00164E81" w14:paraId="4BCBA7CE" w14:textId="77777777" w:rsidTr="00BE2846">
        <w:trPr>
          <w:cantSplit/>
          <w:trHeight w:val="13011"/>
        </w:trPr>
        <w:tc>
          <w:tcPr>
            <w:tcW w:w="4219" w:type="dxa"/>
            <w:textDirection w:val="tbRl"/>
          </w:tcPr>
          <w:p w14:paraId="593C8B1C" w14:textId="77777777"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14:paraId="02B18B04" w14:textId="77777777"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14:paraId="702EC3C2" w14:textId="77777777"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14:paraId="4D18E93B" w14:textId="77777777" w:rsidR="00BE2846" w:rsidRPr="00164E81" w:rsidRDefault="00BE2846" w:rsidP="00BE28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14:paraId="4FB861A9" w14:textId="77777777"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6F877971" w14:textId="77777777"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3B4AD737" w14:textId="77777777"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14:paraId="412F39DD" w14:textId="77777777"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14:paraId="5EF15F7A" w14:textId="77777777"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164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55868" w14:textId="77777777" w:rsidR="00454177" w:rsidRDefault="00454177" w:rsidP="00AA7763">
      <w:r>
        <w:separator/>
      </w:r>
    </w:p>
  </w:endnote>
  <w:endnote w:type="continuationSeparator" w:id="0">
    <w:p w14:paraId="4901A7A8" w14:textId="77777777" w:rsidR="00454177" w:rsidRDefault="00454177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8F45" w14:textId="77777777" w:rsidR="00454177" w:rsidRDefault="00454177" w:rsidP="00AA7763">
      <w:r>
        <w:separator/>
      </w:r>
    </w:p>
  </w:footnote>
  <w:footnote w:type="continuationSeparator" w:id="0">
    <w:p w14:paraId="1A6B45A8" w14:textId="77777777" w:rsidR="00454177" w:rsidRDefault="00454177" w:rsidP="00AA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0B6"/>
    <w:multiLevelType w:val="multilevel"/>
    <w:tmpl w:val="E200C7A6"/>
    <w:lvl w:ilvl="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5D307B"/>
    <w:multiLevelType w:val="multilevel"/>
    <w:tmpl w:val="721640A2"/>
    <w:lvl w:ilvl="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F1540B"/>
    <w:multiLevelType w:val="multilevel"/>
    <w:tmpl w:val="E73C71DC"/>
    <w:lvl w:ilvl="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F416783"/>
    <w:multiLevelType w:val="hybridMultilevel"/>
    <w:tmpl w:val="41EC47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B025F5"/>
    <w:multiLevelType w:val="multilevel"/>
    <w:tmpl w:val="1CAA30EC"/>
    <w:lvl w:ilvl="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DD04E2"/>
    <w:multiLevelType w:val="multilevel"/>
    <w:tmpl w:val="96DC1EF2"/>
    <w:lvl w:ilvl="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21DA6247"/>
    <w:multiLevelType w:val="multilevel"/>
    <w:tmpl w:val="D2B648B2"/>
    <w:lvl w:ilvl="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4A80132"/>
    <w:multiLevelType w:val="multilevel"/>
    <w:tmpl w:val="B85C1EAE"/>
    <w:lvl w:ilvl="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ACF7AB7"/>
    <w:multiLevelType w:val="multilevel"/>
    <w:tmpl w:val="AB7AED96"/>
    <w:lvl w:ilvl="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5B50C84"/>
    <w:multiLevelType w:val="hybridMultilevel"/>
    <w:tmpl w:val="7A06B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D925AD5"/>
    <w:multiLevelType w:val="multilevel"/>
    <w:tmpl w:val="318E7EA8"/>
    <w:lvl w:ilvl="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B096D97"/>
    <w:multiLevelType w:val="multilevel"/>
    <w:tmpl w:val="5CD2560C"/>
    <w:lvl w:ilvl="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D417154"/>
    <w:multiLevelType w:val="multilevel"/>
    <w:tmpl w:val="52B0C43A"/>
    <w:lvl w:ilvl="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33B4B57"/>
    <w:multiLevelType w:val="hybridMultilevel"/>
    <w:tmpl w:val="DC6CB90A"/>
    <w:lvl w:ilvl="0" w:tplc="DCC06A42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20">
    <w:nsid w:val="536510CD"/>
    <w:multiLevelType w:val="multilevel"/>
    <w:tmpl w:val="32A2ED44"/>
    <w:lvl w:ilvl="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4FB6B87"/>
    <w:multiLevelType w:val="multilevel"/>
    <w:tmpl w:val="6512F358"/>
    <w:lvl w:ilvl="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EA35D15"/>
    <w:multiLevelType w:val="multilevel"/>
    <w:tmpl w:val="E43686BC"/>
    <w:lvl w:ilvl="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2DC42A1"/>
    <w:multiLevelType w:val="multilevel"/>
    <w:tmpl w:val="9DAECD60"/>
    <w:lvl w:ilvl="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56D2534"/>
    <w:multiLevelType w:val="multilevel"/>
    <w:tmpl w:val="2A6849E6"/>
    <w:lvl w:ilvl="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845449D"/>
    <w:multiLevelType w:val="multilevel"/>
    <w:tmpl w:val="CE6C7E0C"/>
    <w:lvl w:ilvl="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D5325F3"/>
    <w:multiLevelType w:val="multilevel"/>
    <w:tmpl w:val="B22857C2"/>
    <w:lvl w:ilvl="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27"/>
  </w:num>
  <w:num w:numId="3">
    <w:abstractNumId w:val="23"/>
  </w:num>
  <w:num w:numId="4">
    <w:abstractNumId w:val="14"/>
  </w:num>
  <w:num w:numId="5">
    <w:abstractNumId w:val="5"/>
  </w:num>
  <w:num w:numId="6">
    <w:abstractNumId w:val="2"/>
  </w:num>
  <w:num w:numId="7">
    <w:abstractNumId w:val="8"/>
  </w:num>
  <w:num w:numId="8">
    <w:abstractNumId w:val="12"/>
  </w:num>
  <w:num w:numId="9">
    <w:abstractNumId w:val="17"/>
  </w:num>
  <w:num w:numId="10">
    <w:abstractNumId w:val="4"/>
  </w:num>
  <w:num w:numId="11">
    <w:abstractNumId w:val="19"/>
  </w:num>
  <w:num w:numId="12">
    <w:abstractNumId w:val="24"/>
  </w:num>
  <w:num w:numId="13">
    <w:abstractNumId w:val="20"/>
  </w:num>
  <w:num w:numId="14">
    <w:abstractNumId w:val="0"/>
  </w:num>
  <w:num w:numId="15">
    <w:abstractNumId w:val="11"/>
  </w:num>
  <w:num w:numId="16">
    <w:abstractNumId w:val="26"/>
  </w:num>
  <w:num w:numId="17">
    <w:abstractNumId w:val="1"/>
  </w:num>
  <w:num w:numId="18">
    <w:abstractNumId w:val="21"/>
  </w:num>
  <w:num w:numId="19">
    <w:abstractNumId w:val="25"/>
  </w:num>
  <w:num w:numId="20">
    <w:abstractNumId w:val="3"/>
  </w:num>
  <w:num w:numId="21">
    <w:abstractNumId w:val="18"/>
  </w:num>
  <w:num w:numId="22">
    <w:abstractNumId w:val="10"/>
  </w:num>
  <w:num w:numId="23">
    <w:abstractNumId w:val="13"/>
  </w:num>
  <w:num w:numId="24">
    <w:abstractNumId w:val="28"/>
  </w:num>
  <w:num w:numId="25">
    <w:abstractNumId w:val="22"/>
  </w:num>
  <w:num w:numId="26">
    <w:abstractNumId w:val="7"/>
  </w:num>
  <w:num w:numId="27">
    <w:abstractNumId w:val="6"/>
  </w:num>
  <w:num w:numId="28">
    <w:abstractNumId w:val="16"/>
  </w:num>
  <w:num w:numId="2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12599"/>
    <w:rsid w:val="000210C2"/>
    <w:rsid w:val="00030974"/>
    <w:rsid w:val="00031CF8"/>
    <w:rsid w:val="0003678A"/>
    <w:rsid w:val="00040183"/>
    <w:rsid w:val="00046770"/>
    <w:rsid w:val="00070801"/>
    <w:rsid w:val="00075EE2"/>
    <w:rsid w:val="000A6B16"/>
    <w:rsid w:val="000B00A9"/>
    <w:rsid w:val="000B16B7"/>
    <w:rsid w:val="000B5665"/>
    <w:rsid w:val="000C0923"/>
    <w:rsid w:val="000C470F"/>
    <w:rsid w:val="000C5D0F"/>
    <w:rsid w:val="000C7753"/>
    <w:rsid w:val="000D5B6E"/>
    <w:rsid w:val="000E0FAB"/>
    <w:rsid w:val="000E6281"/>
    <w:rsid w:val="000F2F29"/>
    <w:rsid w:val="000F4956"/>
    <w:rsid w:val="000F654A"/>
    <w:rsid w:val="0010374E"/>
    <w:rsid w:val="0010592B"/>
    <w:rsid w:val="00106038"/>
    <w:rsid w:val="00122D49"/>
    <w:rsid w:val="001278E5"/>
    <w:rsid w:val="00137FEC"/>
    <w:rsid w:val="00141D13"/>
    <w:rsid w:val="001501ED"/>
    <w:rsid w:val="00155D49"/>
    <w:rsid w:val="00164E81"/>
    <w:rsid w:val="00175D73"/>
    <w:rsid w:val="00177E18"/>
    <w:rsid w:val="00185190"/>
    <w:rsid w:val="00194662"/>
    <w:rsid w:val="001970C4"/>
    <w:rsid w:val="001A7380"/>
    <w:rsid w:val="001C5123"/>
    <w:rsid w:val="001D1F26"/>
    <w:rsid w:val="001F0B49"/>
    <w:rsid w:val="001F4B36"/>
    <w:rsid w:val="0020285D"/>
    <w:rsid w:val="002119F2"/>
    <w:rsid w:val="00215EB1"/>
    <w:rsid w:val="0022262C"/>
    <w:rsid w:val="002229DB"/>
    <w:rsid w:val="00231E91"/>
    <w:rsid w:val="00233F1A"/>
    <w:rsid w:val="00236538"/>
    <w:rsid w:val="0024416C"/>
    <w:rsid w:val="00244697"/>
    <w:rsid w:val="00251A5F"/>
    <w:rsid w:val="00252B7E"/>
    <w:rsid w:val="00271F5C"/>
    <w:rsid w:val="0027429D"/>
    <w:rsid w:val="00277BC2"/>
    <w:rsid w:val="002855DF"/>
    <w:rsid w:val="00285FD5"/>
    <w:rsid w:val="002909B1"/>
    <w:rsid w:val="00295A06"/>
    <w:rsid w:val="002A4876"/>
    <w:rsid w:val="002A7876"/>
    <w:rsid w:val="002C68A0"/>
    <w:rsid w:val="002D18BA"/>
    <w:rsid w:val="002E1821"/>
    <w:rsid w:val="002E1CDF"/>
    <w:rsid w:val="002E2030"/>
    <w:rsid w:val="00304E01"/>
    <w:rsid w:val="00321082"/>
    <w:rsid w:val="0033212F"/>
    <w:rsid w:val="00341207"/>
    <w:rsid w:val="003533D9"/>
    <w:rsid w:val="00381304"/>
    <w:rsid w:val="003815A4"/>
    <w:rsid w:val="003836AE"/>
    <w:rsid w:val="00397256"/>
    <w:rsid w:val="003A159D"/>
    <w:rsid w:val="003A582E"/>
    <w:rsid w:val="003A6263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54177"/>
    <w:rsid w:val="0046300E"/>
    <w:rsid w:val="00473D9C"/>
    <w:rsid w:val="004828E0"/>
    <w:rsid w:val="004829AD"/>
    <w:rsid w:val="00482EE8"/>
    <w:rsid w:val="004A5AB0"/>
    <w:rsid w:val="004B71D1"/>
    <w:rsid w:val="004C4886"/>
    <w:rsid w:val="004C54D6"/>
    <w:rsid w:val="004C5D00"/>
    <w:rsid w:val="004D2AFA"/>
    <w:rsid w:val="004D44D6"/>
    <w:rsid w:val="004E532C"/>
    <w:rsid w:val="004E7EF2"/>
    <w:rsid w:val="004F365B"/>
    <w:rsid w:val="005255EB"/>
    <w:rsid w:val="005266CE"/>
    <w:rsid w:val="0053134C"/>
    <w:rsid w:val="005313FD"/>
    <w:rsid w:val="00533B73"/>
    <w:rsid w:val="00535910"/>
    <w:rsid w:val="00564586"/>
    <w:rsid w:val="005762A9"/>
    <w:rsid w:val="00581E05"/>
    <w:rsid w:val="0058399D"/>
    <w:rsid w:val="00594C3C"/>
    <w:rsid w:val="005B17AC"/>
    <w:rsid w:val="005B54DB"/>
    <w:rsid w:val="005C1A60"/>
    <w:rsid w:val="005C336E"/>
    <w:rsid w:val="005D107E"/>
    <w:rsid w:val="005D128E"/>
    <w:rsid w:val="005D1ECD"/>
    <w:rsid w:val="005D2121"/>
    <w:rsid w:val="005F752C"/>
    <w:rsid w:val="005F77D7"/>
    <w:rsid w:val="006129A6"/>
    <w:rsid w:val="00636D59"/>
    <w:rsid w:val="00645358"/>
    <w:rsid w:val="006453BF"/>
    <w:rsid w:val="00651383"/>
    <w:rsid w:val="00651447"/>
    <w:rsid w:val="00655E99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309EF"/>
    <w:rsid w:val="007340CB"/>
    <w:rsid w:val="00736675"/>
    <w:rsid w:val="00743A8C"/>
    <w:rsid w:val="00750D08"/>
    <w:rsid w:val="00753490"/>
    <w:rsid w:val="00763441"/>
    <w:rsid w:val="007641DA"/>
    <w:rsid w:val="007710CB"/>
    <w:rsid w:val="00777933"/>
    <w:rsid w:val="007828B4"/>
    <w:rsid w:val="007851EE"/>
    <w:rsid w:val="0079760E"/>
    <w:rsid w:val="007A3792"/>
    <w:rsid w:val="007B468F"/>
    <w:rsid w:val="007C0DEC"/>
    <w:rsid w:val="007C3672"/>
    <w:rsid w:val="007D1D8D"/>
    <w:rsid w:val="007D3D74"/>
    <w:rsid w:val="007E2E7C"/>
    <w:rsid w:val="007F4323"/>
    <w:rsid w:val="007F729F"/>
    <w:rsid w:val="007F7D85"/>
    <w:rsid w:val="00802A36"/>
    <w:rsid w:val="00815B8C"/>
    <w:rsid w:val="008175B0"/>
    <w:rsid w:val="00823402"/>
    <w:rsid w:val="008517E9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5D5D"/>
    <w:rsid w:val="008A7ABF"/>
    <w:rsid w:val="008C1FAE"/>
    <w:rsid w:val="008C6BEE"/>
    <w:rsid w:val="008D34F8"/>
    <w:rsid w:val="00901FC8"/>
    <w:rsid w:val="0090290B"/>
    <w:rsid w:val="009066BA"/>
    <w:rsid w:val="00906F59"/>
    <w:rsid w:val="009306AF"/>
    <w:rsid w:val="00934360"/>
    <w:rsid w:val="009409D6"/>
    <w:rsid w:val="00941226"/>
    <w:rsid w:val="00942576"/>
    <w:rsid w:val="0096688D"/>
    <w:rsid w:val="00975EE2"/>
    <w:rsid w:val="00980543"/>
    <w:rsid w:val="009822A8"/>
    <w:rsid w:val="00990E23"/>
    <w:rsid w:val="00991524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619C3"/>
    <w:rsid w:val="00A71D14"/>
    <w:rsid w:val="00A75D24"/>
    <w:rsid w:val="00A818EF"/>
    <w:rsid w:val="00A86DE9"/>
    <w:rsid w:val="00A87B0F"/>
    <w:rsid w:val="00A93C3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CD3"/>
    <w:rsid w:val="00B05E3C"/>
    <w:rsid w:val="00B218B6"/>
    <w:rsid w:val="00B4134D"/>
    <w:rsid w:val="00B52A60"/>
    <w:rsid w:val="00B60C02"/>
    <w:rsid w:val="00B61860"/>
    <w:rsid w:val="00B62B5F"/>
    <w:rsid w:val="00B6493D"/>
    <w:rsid w:val="00B7069B"/>
    <w:rsid w:val="00B75E69"/>
    <w:rsid w:val="00B77876"/>
    <w:rsid w:val="00B81CE3"/>
    <w:rsid w:val="00B86D37"/>
    <w:rsid w:val="00B86E47"/>
    <w:rsid w:val="00B95E8C"/>
    <w:rsid w:val="00BA00A4"/>
    <w:rsid w:val="00BA7D6E"/>
    <w:rsid w:val="00BB628C"/>
    <w:rsid w:val="00BB72B1"/>
    <w:rsid w:val="00BB780D"/>
    <w:rsid w:val="00BC784D"/>
    <w:rsid w:val="00BD3E57"/>
    <w:rsid w:val="00BD4303"/>
    <w:rsid w:val="00BD5627"/>
    <w:rsid w:val="00BD6201"/>
    <w:rsid w:val="00BD73D1"/>
    <w:rsid w:val="00BE2846"/>
    <w:rsid w:val="00BF40CF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CE6811"/>
    <w:rsid w:val="00D053AC"/>
    <w:rsid w:val="00D1667C"/>
    <w:rsid w:val="00D2464F"/>
    <w:rsid w:val="00D251B7"/>
    <w:rsid w:val="00D76D27"/>
    <w:rsid w:val="00D80E0C"/>
    <w:rsid w:val="00D83C87"/>
    <w:rsid w:val="00DA18DA"/>
    <w:rsid w:val="00DA6140"/>
    <w:rsid w:val="00DC0094"/>
    <w:rsid w:val="00DC2239"/>
    <w:rsid w:val="00DC3564"/>
    <w:rsid w:val="00DD69BF"/>
    <w:rsid w:val="00DE3E45"/>
    <w:rsid w:val="00DE7557"/>
    <w:rsid w:val="00DE7B6B"/>
    <w:rsid w:val="00DF6ED9"/>
    <w:rsid w:val="00E1012D"/>
    <w:rsid w:val="00E20956"/>
    <w:rsid w:val="00E23B94"/>
    <w:rsid w:val="00E3760D"/>
    <w:rsid w:val="00E47FFB"/>
    <w:rsid w:val="00E54125"/>
    <w:rsid w:val="00E5701B"/>
    <w:rsid w:val="00E65E20"/>
    <w:rsid w:val="00E71CAF"/>
    <w:rsid w:val="00E76473"/>
    <w:rsid w:val="00E80528"/>
    <w:rsid w:val="00E845F5"/>
    <w:rsid w:val="00E85950"/>
    <w:rsid w:val="00E95C88"/>
    <w:rsid w:val="00E96769"/>
    <w:rsid w:val="00EA1C72"/>
    <w:rsid w:val="00EC1158"/>
    <w:rsid w:val="00ED1F11"/>
    <w:rsid w:val="00ED245F"/>
    <w:rsid w:val="00ED2CB9"/>
    <w:rsid w:val="00EF2B89"/>
    <w:rsid w:val="00EF574E"/>
    <w:rsid w:val="00EF70EF"/>
    <w:rsid w:val="00F127E0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B08C8"/>
    <w:rsid w:val="00FC5D83"/>
    <w:rsid w:val="00FD446D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B85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244697"/>
    <w:pPr>
      <w:keepNext/>
      <w:keepLines/>
      <w:spacing w:line="578" w:lineRule="auto"/>
      <w:ind w:leftChars="100" w:left="100" w:rightChars="100" w:right="100"/>
      <w:jc w:val="left"/>
      <w:outlineLvl w:val="0"/>
    </w:pPr>
    <w:rPr>
      <w:rFonts w:asciiTheme="minorHAnsi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44697"/>
    <w:pPr>
      <w:keepNext/>
      <w:keepLines/>
      <w:spacing w:line="416" w:lineRule="auto"/>
      <w:ind w:leftChars="100" w:left="100" w:rightChars="100" w:right="100"/>
      <w:outlineLvl w:val="1"/>
    </w:pPr>
    <w:rPr>
      <w:rFonts w:asciiTheme="majorHAnsi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44697"/>
    <w:pPr>
      <w:keepNext/>
      <w:keepLines/>
      <w:spacing w:line="416" w:lineRule="auto"/>
      <w:ind w:leftChars="100" w:left="420" w:rightChars="100" w:right="100"/>
      <w:jc w:val="left"/>
      <w:outlineLvl w:val="2"/>
    </w:pPr>
    <w:rPr>
      <w:rFonts w:asciiTheme="minorHAnsi" w:hAnsiTheme="minorHAnsi" w:cstheme="min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34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qFormat/>
    <w:rsid w:val="00D83C87"/>
    <w:rPr>
      <w:color w:val="0000FF" w:themeColor="hyperlink"/>
      <w:u w:val="single"/>
    </w:rPr>
  </w:style>
  <w:style w:type="table" w:styleId="ab">
    <w:name w:val="Table Grid"/>
    <w:basedOn w:val="a1"/>
    <w:uiPriority w:val="39"/>
    <w:unhideWhenUsed/>
    <w:qFormat/>
    <w:rsid w:val="00E2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qFormat/>
    <w:rsid w:val="00244697"/>
    <w:rPr>
      <w:rFonts w:eastAsia="宋体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244697"/>
    <w:rPr>
      <w:rFonts w:asciiTheme="majorHAnsi" w:eastAsia="宋体" w:hAnsiTheme="majorHAnsi" w:cstheme="majorBidi"/>
      <w:b/>
      <w:bCs/>
      <w:kern w:val="2"/>
      <w:sz w:val="30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244697"/>
    <w:rPr>
      <w:rFonts w:eastAsia="宋体"/>
      <w:b/>
      <w:bCs/>
      <w:kern w:val="2"/>
      <w:sz w:val="28"/>
      <w:szCs w:val="32"/>
    </w:rPr>
  </w:style>
  <w:style w:type="paragraph" w:styleId="30">
    <w:name w:val="toc 3"/>
    <w:basedOn w:val="a"/>
    <w:next w:val="a"/>
    <w:uiPriority w:val="39"/>
    <w:unhideWhenUsed/>
    <w:qFormat/>
    <w:rsid w:val="0024469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11">
    <w:name w:val="toc 1"/>
    <w:basedOn w:val="a"/>
    <w:next w:val="a"/>
    <w:uiPriority w:val="39"/>
    <w:unhideWhenUsed/>
    <w:qFormat/>
    <w:rsid w:val="00244697"/>
    <w:rPr>
      <w:rFonts w:asciiTheme="minorHAnsi" w:eastAsiaTheme="minorEastAsia" w:hAnsiTheme="minorHAnsi" w:cstheme="minorBidi"/>
      <w:szCs w:val="22"/>
    </w:rPr>
  </w:style>
  <w:style w:type="paragraph" w:styleId="20">
    <w:name w:val="toc 2"/>
    <w:basedOn w:val="a"/>
    <w:next w:val="a"/>
    <w:uiPriority w:val="39"/>
    <w:unhideWhenUsed/>
    <w:qFormat/>
    <w:rsid w:val="00244697"/>
    <w:pPr>
      <w:ind w:leftChars="200" w:left="420"/>
    </w:pPr>
    <w:rPr>
      <w:rFonts w:asciiTheme="minorHAnsi" w:eastAsiaTheme="minorEastAsia" w:hAnsiTheme="minorHAnsi" w:cstheme="minorBidi"/>
      <w:szCs w:val="22"/>
    </w:rPr>
  </w:style>
  <w:style w:type="paragraph" w:customStyle="1" w:styleId="TOC1">
    <w:name w:val="TOC 标题1"/>
    <w:basedOn w:val="1"/>
    <w:next w:val="a"/>
    <w:uiPriority w:val="39"/>
    <w:unhideWhenUsed/>
    <w:qFormat/>
    <w:rsid w:val="00244697"/>
    <w:pPr>
      <w:widowControl/>
      <w:spacing w:before="240" w:line="259" w:lineRule="auto"/>
      <w:ind w:leftChars="0" w:left="0" w:rightChars="0" w:righ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244697"/>
    <w:pPr>
      <w:keepNext/>
      <w:keepLines/>
      <w:spacing w:line="578" w:lineRule="auto"/>
      <w:ind w:leftChars="100" w:left="100" w:rightChars="100" w:right="100"/>
      <w:jc w:val="left"/>
      <w:outlineLvl w:val="0"/>
    </w:pPr>
    <w:rPr>
      <w:rFonts w:asciiTheme="minorHAnsi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44697"/>
    <w:pPr>
      <w:keepNext/>
      <w:keepLines/>
      <w:spacing w:line="416" w:lineRule="auto"/>
      <w:ind w:leftChars="100" w:left="100" w:rightChars="100" w:right="100"/>
      <w:outlineLvl w:val="1"/>
    </w:pPr>
    <w:rPr>
      <w:rFonts w:asciiTheme="majorHAnsi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44697"/>
    <w:pPr>
      <w:keepNext/>
      <w:keepLines/>
      <w:spacing w:line="416" w:lineRule="auto"/>
      <w:ind w:leftChars="100" w:left="420" w:rightChars="100" w:right="100"/>
      <w:jc w:val="left"/>
      <w:outlineLvl w:val="2"/>
    </w:pPr>
    <w:rPr>
      <w:rFonts w:asciiTheme="minorHAnsi" w:hAnsiTheme="minorHAnsi" w:cstheme="min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34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qFormat/>
    <w:rsid w:val="00D83C87"/>
    <w:rPr>
      <w:color w:val="0000FF" w:themeColor="hyperlink"/>
      <w:u w:val="single"/>
    </w:rPr>
  </w:style>
  <w:style w:type="table" w:styleId="ab">
    <w:name w:val="Table Grid"/>
    <w:basedOn w:val="a1"/>
    <w:uiPriority w:val="39"/>
    <w:unhideWhenUsed/>
    <w:qFormat/>
    <w:rsid w:val="00E2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qFormat/>
    <w:rsid w:val="00244697"/>
    <w:rPr>
      <w:rFonts w:eastAsia="宋体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244697"/>
    <w:rPr>
      <w:rFonts w:asciiTheme="majorHAnsi" w:eastAsia="宋体" w:hAnsiTheme="majorHAnsi" w:cstheme="majorBidi"/>
      <w:b/>
      <w:bCs/>
      <w:kern w:val="2"/>
      <w:sz w:val="30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244697"/>
    <w:rPr>
      <w:rFonts w:eastAsia="宋体"/>
      <w:b/>
      <w:bCs/>
      <w:kern w:val="2"/>
      <w:sz w:val="28"/>
      <w:szCs w:val="32"/>
    </w:rPr>
  </w:style>
  <w:style w:type="paragraph" w:styleId="30">
    <w:name w:val="toc 3"/>
    <w:basedOn w:val="a"/>
    <w:next w:val="a"/>
    <w:uiPriority w:val="39"/>
    <w:unhideWhenUsed/>
    <w:qFormat/>
    <w:rsid w:val="0024469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11">
    <w:name w:val="toc 1"/>
    <w:basedOn w:val="a"/>
    <w:next w:val="a"/>
    <w:uiPriority w:val="39"/>
    <w:unhideWhenUsed/>
    <w:qFormat/>
    <w:rsid w:val="00244697"/>
    <w:rPr>
      <w:rFonts w:asciiTheme="minorHAnsi" w:eastAsiaTheme="minorEastAsia" w:hAnsiTheme="minorHAnsi" w:cstheme="minorBidi"/>
      <w:szCs w:val="22"/>
    </w:rPr>
  </w:style>
  <w:style w:type="paragraph" w:styleId="20">
    <w:name w:val="toc 2"/>
    <w:basedOn w:val="a"/>
    <w:next w:val="a"/>
    <w:uiPriority w:val="39"/>
    <w:unhideWhenUsed/>
    <w:qFormat/>
    <w:rsid w:val="00244697"/>
    <w:pPr>
      <w:ind w:leftChars="200" w:left="420"/>
    </w:pPr>
    <w:rPr>
      <w:rFonts w:asciiTheme="minorHAnsi" w:eastAsiaTheme="minorEastAsia" w:hAnsiTheme="minorHAnsi" w:cstheme="minorBidi"/>
      <w:szCs w:val="22"/>
    </w:rPr>
  </w:style>
  <w:style w:type="paragraph" w:customStyle="1" w:styleId="TOC1">
    <w:name w:val="TOC 标题1"/>
    <w:basedOn w:val="1"/>
    <w:next w:val="a"/>
    <w:uiPriority w:val="39"/>
    <w:unhideWhenUsed/>
    <w:qFormat/>
    <w:rsid w:val="00244697"/>
    <w:pPr>
      <w:widowControl/>
      <w:spacing w:before="240" w:line="259" w:lineRule="auto"/>
      <w:ind w:leftChars="0" w:left="0" w:rightChars="0" w:righ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cid:/storage/emulated/0/Android/data/com.tencent.mm/MicroMsg/8be1dfa7b79898cc36e4ed9ed785e72e/image2/1f/88/1f88381da7e06168ea2647a948240ab1.jpg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cid:/storage/emulated/0/Android/data/com.tencent.mm/MicroMsg/8be1dfa7b79898cc36e4ed9ed785e72e/image2/b8/60/b86057b03bb633ef4e0abbff29d37c79.jpg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060595-C8B9-4741-8B92-6C9313D6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1329</TotalTime>
  <Pages>26</Pages>
  <Words>1287</Words>
  <Characters>7338</Characters>
  <Application>Microsoft Office Word</Application>
  <DocSecurity>0</DocSecurity>
  <Lines>61</Lines>
  <Paragraphs>17</Paragraphs>
  <ScaleCrop>false</ScaleCrop>
  <Company>Dell Computer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140</cp:revision>
  <dcterms:created xsi:type="dcterms:W3CDTF">2017-08-23T03:19:00Z</dcterms:created>
  <dcterms:modified xsi:type="dcterms:W3CDTF">2022-03-15T06:31:00Z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