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E43C90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内部筛选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8A70BC" w:rsidRPr="008A70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新建白酒产业园博物馆、公厕项目造价咨询服务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1424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A70BC" w:rsidRPr="008A70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新建白酒产业园博物馆、公厕项目造价咨询服务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 w:rsidR="00E43C90">
        <w:rPr>
          <w:rFonts w:asciiTheme="minorEastAsia" w:eastAsiaTheme="minorEastAsia" w:hAnsiTheme="minorEastAsia" w:hint="eastAsia"/>
          <w:b/>
          <w:sz w:val="28"/>
          <w:szCs w:val="24"/>
        </w:rPr>
        <w:t>进行内部筛选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 w:rsidR="00E43C90">
        <w:rPr>
          <w:rFonts w:asciiTheme="minorEastAsia" w:eastAsiaTheme="minorEastAsia" w:hAnsiTheme="minorEastAsia" w:hint="eastAsia"/>
          <w:b/>
          <w:sz w:val="28"/>
          <w:szCs w:val="24"/>
        </w:rPr>
        <w:t>筛选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8A70BC" w:rsidRPr="008A70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新建白酒产业园博物馆、公厕项目造价咨询服务</w:t>
      </w:r>
    </w:p>
    <w:p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1424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</w:t>
      </w:r>
      <w:r w:rsidR="007D514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省晋中市</w:t>
      </w:r>
      <w:r w:rsidR="001424C6">
        <w:rPr>
          <w:rFonts w:asciiTheme="minorEastAsia" w:eastAsiaTheme="minorEastAsia" w:hAnsiTheme="minorEastAsia"/>
          <w:b/>
          <w:sz w:val="28"/>
          <w:szCs w:val="24"/>
          <w:u w:val="single"/>
        </w:rPr>
        <w:t>祁县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7D514F" w:rsidRDefault="002E2030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D514F" w:rsidRPr="007D514F">
        <w:rPr>
          <w:rFonts w:asciiTheme="minorEastAsia" w:eastAsiaTheme="minorEastAsia" w:hAnsiTheme="minorEastAsia"/>
          <w:b/>
          <w:sz w:val="28"/>
          <w:szCs w:val="24"/>
        </w:rPr>
        <w:t>项目开工</w:t>
      </w:r>
      <w:r w:rsidR="007D514F" w:rsidRPr="007D514F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7D514F" w:rsidRPr="007D514F">
        <w:rPr>
          <w:rFonts w:asciiTheme="minorEastAsia" w:eastAsiaTheme="minorEastAsia" w:hAnsiTheme="minorEastAsia"/>
          <w:b/>
          <w:sz w:val="28"/>
          <w:szCs w:val="24"/>
        </w:rPr>
        <w:t>完成竣工结算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7D514F" w:rsidRPr="00C97F68" w:rsidRDefault="002B1C9D" w:rsidP="007D514F">
      <w:pPr>
        <w:rPr>
          <w:rFonts w:asciiTheme="minorEastAsia" w:eastAsiaTheme="minorEastAsia" w:hAnsiTheme="minorEastAsia"/>
          <w:sz w:val="28"/>
          <w:szCs w:val="24"/>
        </w:rPr>
      </w:pPr>
      <w:r w:rsidRPr="00C97F68"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="007D514F" w:rsidRPr="00C97F68">
        <w:rPr>
          <w:rFonts w:asciiTheme="minorEastAsia" w:eastAsiaTheme="minorEastAsia" w:hAnsiTheme="minorEastAsia" w:hint="eastAsia"/>
          <w:sz w:val="28"/>
          <w:szCs w:val="24"/>
        </w:rPr>
        <w:t>新建白酒产业园博物馆占地面积1697.36平方米，建筑面积4784.89平方米，地上2层，地下1层。公厕占地144.14平方米，建筑面积144.14平方米。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预计施工工期1</w:t>
      </w:r>
      <w:r w:rsidR="008A70BC">
        <w:rPr>
          <w:rFonts w:asciiTheme="minorEastAsia" w:eastAsiaTheme="minorEastAsia" w:hAnsiTheme="minorEastAsia" w:hint="eastAsia"/>
          <w:sz w:val="28"/>
          <w:szCs w:val="24"/>
        </w:rPr>
        <w:t>2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个月</w:t>
      </w:r>
    </w:p>
    <w:p w:rsidR="002B1C9D" w:rsidRPr="00C97F68" w:rsidRDefault="002B1C9D" w:rsidP="007D514F">
      <w:pPr>
        <w:rPr>
          <w:rFonts w:asciiTheme="minorEastAsia" w:eastAsiaTheme="minorEastAsia" w:hAnsiTheme="minorEastAsia"/>
          <w:sz w:val="28"/>
          <w:szCs w:val="24"/>
        </w:rPr>
      </w:pPr>
      <w:r w:rsidRPr="00C97F68">
        <w:rPr>
          <w:rFonts w:asciiTheme="minorEastAsia" w:eastAsiaTheme="minorEastAsia" w:hAnsiTheme="minorEastAsia" w:hint="eastAsia"/>
          <w:sz w:val="28"/>
          <w:szCs w:val="24"/>
        </w:rPr>
        <w:t>3、项目简介及施工工期应以实际发生为准。</w:t>
      </w:r>
    </w:p>
    <w:p w:rsidR="002B1C9D" w:rsidRPr="00C97F68" w:rsidRDefault="00806733" w:rsidP="00C97F68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</w:t>
      </w:r>
      <w:r w:rsidR="002B1C9D" w:rsidRPr="00C97F68">
        <w:rPr>
          <w:rFonts w:asciiTheme="minorEastAsia" w:eastAsiaTheme="minorEastAsia" w:hAnsiTheme="minorEastAsia" w:hint="eastAsia"/>
          <w:sz w:val="28"/>
          <w:szCs w:val="24"/>
        </w:rPr>
        <w:t>本项目</w:t>
      </w:r>
      <w:r w:rsidR="00E43C90">
        <w:rPr>
          <w:rFonts w:asciiTheme="minorEastAsia" w:eastAsiaTheme="minorEastAsia" w:hAnsiTheme="minorEastAsia" w:hint="eastAsia"/>
          <w:sz w:val="28"/>
          <w:szCs w:val="24"/>
        </w:rPr>
        <w:t>为</w:t>
      </w:r>
      <w:r w:rsidR="002B1C9D" w:rsidRPr="00C97F68">
        <w:rPr>
          <w:rFonts w:asciiTheme="minorEastAsia" w:eastAsiaTheme="minorEastAsia" w:hAnsiTheme="minorEastAsia" w:hint="eastAsia"/>
          <w:sz w:val="28"/>
          <w:szCs w:val="24"/>
        </w:rPr>
        <w:t>全过程造价咨询服务</w:t>
      </w:r>
    </w:p>
    <w:p w:rsidR="00815B8C" w:rsidRPr="002B1C9D" w:rsidRDefault="00815B8C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B1C9D">
        <w:rPr>
          <w:rFonts w:asciiTheme="minorEastAsia" w:eastAsiaTheme="minorEastAsia" w:hAnsiTheme="minorEastAsia" w:hint="eastAsia"/>
          <w:sz w:val="28"/>
          <w:szCs w:val="24"/>
          <w:u w:val="single"/>
        </w:rPr>
        <w:t>1000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066B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/>
          <w:sz w:val="28"/>
          <w:szCs w:val="24"/>
        </w:rPr>
        <w:t>；</w:t>
      </w:r>
    </w:p>
    <w:p w:rsidR="002B1C9D" w:rsidRDefault="00975EE2" w:rsidP="002B1C9D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B1C9D" w:rsidRPr="00F91F54" w:rsidRDefault="00F573BF" w:rsidP="002B1C9D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B1C9D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2B1C9D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2B1C9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2B1C9D" w:rsidRPr="002B1C9D">
        <w:rPr>
          <w:rFonts w:ascii="宋体" w:hAnsi="宋体" w:hint="eastAsia"/>
          <w:sz w:val="28"/>
          <w:szCs w:val="24"/>
          <w:u w:val="single"/>
        </w:rPr>
        <w:t>造价咨询甲级资质及以上资质</w:t>
      </w:r>
    </w:p>
    <w:p w:rsidR="00F91F54" w:rsidRPr="002B1C9D" w:rsidRDefault="00F91F54" w:rsidP="00F91F5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A818EF"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</w:t>
      </w:r>
      <w:r w:rsidR="007C3672" w:rsidRPr="004C54D6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43C90">
        <w:rPr>
          <w:rFonts w:asciiTheme="minorEastAsia" w:eastAsiaTheme="minorEastAsia" w:hAnsiTheme="minorEastAsia" w:hint="eastAsia"/>
          <w:b/>
          <w:sz w:val="28"/>
          <w:szCs w:val="24"/>
        </w:rPr>
        <w:t>（按附件格式填写）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9066B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E7B6B" w:rsidRPr="008717B0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7C3672" w:rsidRPr="00031CF8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031CF8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</w:t>
      </w:r>
      <w:r w:rsidR="00A87B0F" w:rsidRPr="00031CF8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031CF8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031CF8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10374E" w:rsidRPr="00031C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2B1C9D" w:rsidRPr="002B1C9D" w:rsidRDefault="00A34BF4" w:rsidP="002B1C9D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2B1C9D">
        <w:rPr>
          <w:rFonts w:asciiTheme="minorEastAsia" w:eastAsiaTheme="minorEastAsia" w:hAnsiTheme="minorEastAsia" w:hint="eastAsia"/>
          <w:sz w:val="28"/>
          <w:szCs w:val="24"/>
        </w:rPr>
        <w:t>-1</w:t>
      </w:r>
      <w:r w:rsidR="002B1C9D" w:rsidRPr="002B1C9D">
        <w:rPr>
          <w:rFonts w:ascii="宋体" w:hAnsi="宋体" w:hint="eastAsia"/>
          <w:sz w:val="28"/>
          <w:szCs w:val="24"/>
          <w:u w:val="single"/>
        </w:rPr>
        <w:t>造价咨询甲级资质及以上资质</w:t>
      </w:r>
    </w:p>
    <w:p w:rsidR="00381304" w:rsidRDefault="00381304" w:rsidP="0038130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:rsidR="004C54D6" w:rsidRPr="004C54D6" w:rsidRDefault="004C54D6" w:rsidP="004C54D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F91F54" w:rsidRPr="00F91F54" w:rsidRDefault="004C54D6" w:rsidP="00F91F54">
      <w:pPr>
        <w:ind w:firstLineChars="150" w:firstLine="420"/>
        <w:rPr>
          <w:rFonts w:ascii="宋体" w:hAnsi="宋体"/>
          <w:sz w:val="28"/>
          <w:szCs w:val="24"/>
        </w:rPr>
      </w:pPr>
      <w:r w:rsidRPr="00F91F54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A75D24" w:rsidRP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91F54" w:rsidRPr="00F91F54">
        <w:rPr>
          <w:rFonts w:ascii="宋体" w:hAnsi="宋体"/>
          <w:sz w:val="28"/>
          <w:szCs w:val="24"/>
          <w:u w:val="single"/>
        </w:rPr>
        <w:t>企业信用等级证书AAA级</w:t>
      </w:r>
    </w:p>
    <w:p w:rsidR="00381304" w:rsidRDefault="00381304" w:rsidP="0038130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4C54D6" w:rsidRPr="00381304" w:rsidRDefault="004C54D6" w:rsidP="00A75D24">
      <w:pPr>
        <w:pStyle w:val="a5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81E05" w:rsidRPr="00F91F54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  <w:sz w:val="28"/>
        </w:rPr>
      </w:pPr>
      <w:r w:rsidRPr="00F91F54">
        <w:rPr>
          <w:rFonts w:asciiTheme="minorEastAsia" w:eastAsiaTheme="minorEastAsia" w:hAnsiTheme="minorEastAsia" w:hint="eastAsia"/>
          <w:b/>
          <w:color w:val="FF0000"/>
          <w:sz w:val="28"/>
        </w:rPr>
        <w:t>注：</w:t>
      </w:r>
    </w:p>
    <w:p w:rsidR="00581E05" w:rsidRPr="00F91F54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8"/>
        </w:rPr>
      </w:pPr>
      <w:r w:rsidRPr="00F91F54">
        <w:rPr>
          <w:rFonts w:asciiTheme="minorEastAsia" w:eastAsiaTheme="minorEastAsia" w:hAnsiTheme="minorEastAsia" w:hint="eastAsia"/>
          <w:color w:val="FF0000"/>
          <w:sz w:val="28"/>
        </w:rPr>
        <w:t>以上资质文件全部提供经营资质</w:t>
      </w:r>
      <w:proofErr w:type="gramStart"/>
      <w:r w:rsidRPr="00F91F54">
        <w:rPr>
          <w:rFonts w:asciiTheme="minorEastAsia" w:eastAsiaTheme="minorEastAsia" w:hAnsiTheme="minorEastAsia" w:hint="eastAsia"/>
          <w:color w:val="FF0000"/>
          <w:sz w:val="28"/>
        </w:rPr>
        <w:t>类</w:t>
      </w:r>
      <w:r w:rsidRPr="00806733">
        <w:rPr>
          <w:rFonts w:asciiTheme="minorEastAsia" w:eastAsiaTheme="minorEastAsia" w:hAnsiTheme="minorEastAsia" w:hint="eastAsia"/>
          <w:color w:val="FF0000"/>
          <w:sz w:val="28"/>
        </w:rPr>
        <w:t>有效</w:t>
      </w:r>
      <w:proofErr w:type="gramEnd"/>
      <w:r w:rsidRPr="00806733">
        <w:rPr>
          <w:rFonts w:asciiTheme="minorEastAsia" w:eastAsiaTheme="minorEastAsia" w:hAnsiTheme="minorEastAsia" w:hint="eastAsia"/>
          <w:color w:val="FF0000"/>
          <w:sz w:val="28"/>
        </w:rPr>
        <w:t>版本</w:t>
      </w:r>
      <w:r w:rsidRPr="00F91F54">
        <w:rPr>
          <w:rFonts w:asciiTheme="minorEastAsia" w:eastAsiaTheme="minorEastAsia" w:hAnsiTheme="minorEastAsia" w:hint="eastAsia"/>
          <w:color w:val="FF0000"/>
          <w:sz w:val="28"/>
        </w:rPr>
        <w:t>，全部资料复印件应加盖本企业公章（红章）；</w:t>
      </w:r>
    </w:p>
    <w:p w:rsidR="00DE3E45" w:rsidRPr="00F91F54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sz w:val="28"/>
        </w:rPr>
      </w:pPr>
      <w:r w:rsidRPr="00F91F54">
        <w:rPr>
          <w:rFonts w:asciiTheme="minorEastAsia" w:eastAsiaTheme="minorEastAsia" w:hAnsiTheme="minorEastAsia" w:hint="eastAsia"/>
          <w:color w:val="FF0000"/>
          <w:sz w:val="28"/>
        </w:rPr>
        <w:t>现行合作供应商须按要求提供相应的资质文件；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CE6811" w:rsidP="00CE681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806733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06733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806733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806733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 w:rsidRPr="00806733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 w:rsidRPr="00806733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 w:rsidRPr="00806733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806733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806733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76B4D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4829AD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43C90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4829AD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806733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806733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806733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D5B6E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806733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806733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06733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806733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806733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D03B4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D03B4"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8D03B4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8D03B4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8D03B4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8D03B4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8D03B4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8D03B4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8D03B4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03B4" w:rsidRPr="008D03B4">
        <w:rPr>
          <w:rFonts w:asciiTheme="minorEastAsia" w:eastAsiaTheme="minorEastAsia" w:hAnsiTheme="minorEastAsia" w:hint="eastAsia"/>
          <w:sz w:val="28"/>
          <w:szCs w:val="24"/>
        </w:rPr>
        <w:t>完成外部招标手续后退回。</w:t>
      </w:r>
    </w:p>
    <w:p w:rsidR="00750D08" w:rsidRPr="008D03B4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D03B4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F91F54" w:rsidRPr="008D03B4" w:rsidRDefault="00750D08" w:rsidP="00F91F54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8D03B4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F91F54" w:rsidRPr="008D03B4"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F91F54" w:rsidRPr="008D03B4" w:rsidRDefault="00F91F54" w:rsidP="00F91F54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8D03B4"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F91F54" w:rsidRDefault="00F91F54" w:rsidP="00F91F5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8D03B4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27429D" w:rsidRPr="0027429D" w:rsidRDefault="0027429D" w:rsidP="00F91F5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10358" w:rsidRPr="00110358" w:rsidRDefault="00110358" w:rsidP="0011035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Pr="004002BD">
        <w:rPr>
          <w:rFonts w:ascii="宋体" w:hAnsi="宋体" w:hint="eastAsia"/>
          <w:b/>
          <w:sz w:val="28"/>
          <w:szCs w:val="24"/>
        </w:rPr>
        <w:t>工作内容（包括但不限于以下内容）：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编制、审核施工合同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编制招标清单、招标控制价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清标工作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项目过程中变更洽商等的审核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进度款的审核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暂估价材料设备的批价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proofErr w:type="gramStart"/>
      <w:r w:rsidRPr="004002BD">
        <w:rPr>
          <w:rFonts w:ascii="宋体" w:hAnsi="宋体" w:hint="eastAsia"/>
          <w:bCs/>
          <w:sz w:val="28"/>
          <w:szCs w:val="24"/>
        </w:rPr>
        <w:t>甲供材料</w:t>
      </w:r>
      <w:proofErr w:type="gramEnd"/>
      <w:r w:rsidRPr="004002BD">
        <w:rPr>
          <w:rFonts w:ascii="宋体" w:hAnsi="宋体" w:hint="eastAsia"/>
          <w:bCs/>
          <w:sz w:val="28"/>
          <w:szCs w:val="24"/>
        </w:rPr>
        <w:t>的询价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结算审核并出具审核报告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lastRenderedPageBreak/>
        <w:t>成本测算与分析等</w:t>
      </w:r>
    </w:p>
    <w:p w:rsidR="00110358" w:rsidRPr="004002BD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需协助甲方对工程量、零星用工、设备租赁周期等进行确认。</w:t>
      </w:r>
    </w:p>
    <w:p w:rsidR="00110358" w:rsidRDefault="00110358" w:rsidP="00110358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110358">
        <w:rPr>
          <w:rFonts w:ascii="宋体" w:hAnsi="宋体" w:hint="eastAsia"/>
          <w:bCs/>
          <w:sz w:val="28"/>
          <w:szCs w:val="24"/>
        </w:rPr>
        <w:t>参与图纸范围外的洽商、变更</w:t>
      </w:r>
      <w:proofErr w:type="gramStart"/>
      <w:r w:rsidRPr="00110358">
        <w:rPr>
          <w:rFonts w:ascii="宋体" w:hAnsi="宋体" w:hint="eastAsia"/>
          <w:bCs/>
          <w:sz w:val="28"/>
          <w:szCs w:val="24"/>
        </w:rPr>
        <w:t>的认量工作</w:t>
      </w:r>
      <w:proofErr w:type="gramEnd"/>
    </w:p>
    <w:p w:rsidR="00F91F54" w:rsidRPr="00F91F54" w:rsidRDefault="00F91F54" w:rsidP="00F91F54">
      <w:pPr>
        <w:pStyle w:val="a5"/>
        <w:numPr>
          <w:ilvl w:val="0"/>
          <w:numId w:val="27"/>
        </w:numPr>
        <w:ind w:firstLineChars="0"/>
        <w:rPr>
          <w:rFonts w:ascii="宋体" w:hAnsi="宋体"/>
          <w:bCs/>
          <w:sz w:val="28"/>
          <w:szCs w:val="24"/>
        </w:rPr>
      </w:pPr>
      <w:r w:rsidRPr="004002BD">
        <w:rPr>
          <w:rFonts w:ascii="宋体" w:hAnsi="宋体" w:hint="eastAsia"/>
          <w:bCs/>
          <w:sz w:val="28"/>
          <w:szCs w:val="24"/>
        </w:rPr>
        <w:t>与本项目相关的其他咨询服务</w:t>
      </w:r>
    </w:p>
    <w:p w:rsidR="001A7380" w:rsidRPr="00164E81" w:rsidRDefault="00110358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="001A7380" w:rsidRPr="00D76B4D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需</w:t>
      </w:r>
      <w:proofErr w:type="gramStart"/>
      <w:r w:rsidR="002A022A">
        <w:rPr>
          <w:rFonts w:asciiTheme="minorEastAsia" w:eastAsiaTheme="minorEastAsia" w:hAnsiTheme="minorEastAsia" w:hint="eastAsia"/>
          <w:sz w:val="28"/>
          <w:szCs w:val="24"/>
        </w:rPr>
        <w:t>派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驻场</w:t>
      </w:r>
      <w:proofErr w:type="gramEnd"/>
      <w:r w:rsidRPr="00C97F68">
        <w:rPr>
          <w:rFonts w:asciiTheme="minorEastAsia" w:eastAsiaTheme="minorEastAsia" w:hAnsiTheme="minorEastAsia" w:hint="eastAsia"/>
          <w:sz w:val="28"/>
          <w:szCs w:val="24"/>
        </w:rPr>
        <w:t>人员，如参加过我司项目需更换项目参与人；</w:t>
      </w:r>
    </w:p>
    <w:p w:rsid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 w:rsidRPr="003A02DC">
        <w:rPr>
          <w:rFonts w:asciiTheme="minorEastAsia" w:eastAsiaTheme="minorEastAsia" w:hAnsiTheme="minorEastAsia" w:hint="eastAsia"/>
          <w:sz w:val="28"/>
          <w:szCs w:val="24"/>
        </w:rPr>
        <w:t>3、驻场人员</w:t>
      </w:r>
      <w:r w:rsidR="00110358" w:rsidRPr="003A02DC">
        <w:rPr>
          <w:rFonts w:asciiTheme="minorEastAsia" w:eastAsiaTheme="minorEastAsia" w:hAnsiTheme="minorEastAsia" w:hint="eastAsia"/>
          <w:sz w:val="28"/>
          <w:szCs w:val="24"/>
        </w:rPr>
        <w:t>项目负责人需具有一级造价</w:t>
      </w:r>
      <w:r w:rsidR="00E43C90" w:rsidRPr="003A02DC">
        <w:rPr>
          <w:rFonts w:asciiTheme="minorEastAsia" w:eastAsiaTheme="minorEastAsia" w:hAnsiTheme="minorEastAsia" w:hint="eastAsia"/>
          <w:sz w:val="28"/>
          <w:szCs w:val="24"/>
        </w:rPr>
        <w:t>师</w:t>
      </w:r>
      <w:r w:rsidR="00110358" w:rsidRPr="003A02DC">
        <w:rPr>
          <w:rFonts w:asciiTheme="minorEastAsia" w:eastAsiaTheme="minorEastAsia" w:hAnsiTheme="minorEastAsia" w:hint="eastAsia"/>
          <w:sz w:val="28"/>
          <w:szCs w:val="24"/>
        </w:rPr>
        <w:t>资质，并全过程驻场。其它预算人员需具有</w:t>
      </w:r>
      <w:proofErr w:type="gramStart"/>
      <w:r w:rsidRPr="003A02DC">
        <w:rPr>
          <w:rFonts w:asciiTheme="minorEastAsia" w:eastAsiaTheme="minorEastAsia" w:hAnsiTheme="minorEastAsia" w:hint="eastAsia"/>
          <w:sz w:val="28"/>
          <w:szCs w:val="24"/>
        </w:rPr>
        <w:t>造价员资质</w:t>
      </w:r>
      <w:proofErr w:type="gramEnd"/>
      <w:r w:rsidR="002A022A" w:rsidRPr="003A02DC">
        <w:rPr>
          <w:rFonts w:asciiTheme="minorEastAsia" w:eastAsiaTheme="minorEastAsia" w:hAnsiTheme="minorEastAsia" w:hint="eastAsia"/>
          <w:sz w:val="28"/>
          <w:szCs w:val="24"/>
        </w:rPr>
        <w:t>，并全程驻场</w:t>
      </w:r>
      <w:r w:rsidRPr="003A02DC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76B4D" w:rsidRPr="00C97F68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</w:t>
      </w:r>
      <w:r w:rsidRPr="00C97F68">
        <w:rPr>
          <w:rFonts w:asciiTheme="minorEastAsia" w:eastAsiaTheme="minorEastAsia" w:hAnsiTheme="minorEastAsia" w:hint="eastAsia"/>
          <w:sz w:val="28"/>
          <w:szCs w:val="24"/>
        </w:rPr>
        <w:t>本项目驻场期限为开工日期至竣工结算完成，若竣工</w:t>
      </w:r>
      <w:r>
        <w:rPr>
          <w:rFonts w:asciiTheme="minorEastAsia" w:eastAsiaTheme="minorEastAsia" w:hAnsiTheme="minorEastAsia" w:hint="eastAsia"/>
          <w:sz w:val="28"/>
          <w:szCs w:val="24"/>
        </w:rPr>
        <w:t>日期延后，不涉及咨询延期费用；</w:t>
      </w:r>
    </w:p>
    <w:p w:rsidR="00D76B4D" w:rsidRPr="00D76B4D" w:rsidRDefault="00D76B4D" w:rsidP="00D76B4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5、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外部招标所需一切费用，包含但不限于招标代理费</w:t>
      </w:r>
      <w:r>
        <w:rPr>
          <w:rFonts w:asciiTheme="minorEastAsia" w:eastAsiaTheme="minorEastAsia" w:hAnsiTheme="minorEastAsia" w:hint="eastAsia"/>
          <w:sz w:val="28"/>
          <w:szCs w:val="24"/>
        </w:rPr>
        <w:t>、专家评审费、标办各种服务费等，包含在投标总价中，由中标人承担；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F84E72" w:rsidRDefault="006C02CE" w:rsidP="00D76B4D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十二、投标期：</w:t>
      </w:r>
    </w:p>
    <w:p w:rsidR="00BB628C" w:rsidRDefault="006649C5" w:rsidP="006649C5">
      <w:pPr>
        <w:rPr>
          <w:rFonts w:asciiTheme="minorEastAsia" w:eastAsiaTheme="minorEastAsia" w:hAnsiTheme="minorEastAsia"/>
          <w:sz w:val="28"/>
          <w:szCs w:val="24"/>
        </w:rPr>
      </w:pPr>
      <w:r w:rsidRPr="00D76B4D">
        <w:rPr>
          <w:rFonts w:asciiTheme="minorEastAsia" w:eastAsiaTheme="minorEastAsia" w:hAnsiTheme="minorEastAsia" w:hint="eastAsia"/>
          <w:sz w:val="28"/>
          <w:szCs w:val="24"/>
        </w:rPr>
        <w:t>投标文件制作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18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97F68"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P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D76B4D"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F91F54" w:rsidRDefault="00F91F54" w:rsidP="006649C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投标文件组成：</w:t>
      </w:r>
    </w:p>
    <w:p w:rsidR="00F91F54" w:rsidRPr="00E43C90" w:rsidRDefault="00F91F54" w:rsidP="00F91F5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P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报价单</w:t>
      </w:r>
    </w:p>
    <w:p w:rsidR="00F91F54" w:rsidRDefault="00E43C90" w:rsidP="00F91F54">
      <w:pPr>
        <w:rPr>
          <w:rFonts w:asciiTheme="minorEastAsia" w:eastAsiaTheme="minorEastAsia" w:hAnsiTheme="minorEastAsia"/>
          <w:color w:val="FF0000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F91F54" w:rsidRPr="00E43C90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提供驻场人员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列表，驻场人员</w:t>
      </w:r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专业资质证书、学历证书、</w:t>
      </w:r>
      <w:proofErr w:type="gramStart"/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社保证明</w:t>
      </w:r>
      <w:proofErr w:type="gramEnd"/>
      <w:r w:rsidR="00F91F5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F91F54" w:rsidRPr="00B144A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如中标，必须安排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列表内</w:t>
      </w:r>
      <w:r w:rsidR="00F91F54" w:rsidRPr="00B144A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人员驻场）</w:t>
      </w:r>
    </w:p>
    <w:p w:rsidR="00E43C90" w:rsidRDefault="00E43C90" w:rsidP="00F91F5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 w:rsidRPr="00E43C90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E43C90">
        <w:rPr>
          <w:rFonts w:asciiTheme="minorEastAsia" w:eastAsiaTheme="minorEastAsia" w:hAnsiTheme="minorEastAsia" w:hint="eastAsia"/>
          <w:sz w:val="28"/>
          <w:szCs w:val="24"/>
          <w:u w:val="single"/>
        </w:rPr>
        <w:t>不少于3项类似业绩合同</w:t>
      </w:r>
    </w:p>
    <w:p w:rsidR="00E43C90" w:rsidRPr="00E43C90" w:rsidRDefault="00E43C90" w:rsidP="00F91F5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 w:rsidRPr="00F91F54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F91F54">
        <w:rPr>
          <w:rFonts w:ascii="宋体" w:hAnsi="宋体" w:hint="eastAsia"/>
          <w:sz w:val="28"/>
          <w:szCs w:val="24"/>
          <w:u w:val="single"/>
        </w:rPr>
        <w:t>《北京市工程造价咨询服务收费标准》文件</w:t>
      </w:r>
    </w:p>
    <w:p w:rsidR="00D76B4D" w:rsidRPr="004D5A74" w:rsidRDefault="004D5A74" w:rsidP="006649C5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bookmarkStart w:id="0" w:name="_GoBack"/>
      <w:bookmarkEnd w:id="0"/>
      <w:r w:rsidRPr="005E6C97">
        <w:rPr>
          <w:rFonts w:asciiTheme="minorEastAsia" w:eastAsiaTheme="minorEastAsia" w:hAnsiTheme="minorEastAsia"/>
          <w:b/>
          <w:color w:val="FF0000"/>
          <w:sz w:val="28"/>
          <w:szCs w:val="24"/>
          <w:highlight w:val="yellow"/>
        </w:rPr>
        <w:t>注</w:t>
      </w:r>
      <w:r w:rsidRPr="005E6C97">
        <w:rPr>
          <w:rFonts w:asciiTheme="minorEastAsia" w:eastAsiaTheme="minorEastAsia" w:hAnsiTheme="minorEastAsia" w:hint="eastAsia"/>
          <w:b/>
          <w:color w:val="FF0000"/>
          <w:sz w:val="28"/>
          <w:szCs w:val="24"/>
          <w:highlight w:val="yellow"/>
        </w:rPr>
        <w:t>：投标文件与资质文件必须分开密封。</w:t>
      </w:r>
    </w:p>
    <w:p w:rsidR="00E43C90" w:rsidRPr="00D76B4D" w:rsidRDefault="00E43C90" w:rsidP="006649C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 w:rsidR="00E43C9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资质审核结束后组织开标，具体时间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</w:t>
      </w:r>
      <w:r w:rsidR="00C97F68">
        <w:rPr>
          <w:rFonts w:asciiTheme="minorEastAsia" w:eastAsiaTheme="minorEastAsia" w:hAnsiTheme="minorEastAsia" w:hint="eastAsia"/>
          <w:sz w:val="28"/>
          <w:szCs w:val="24"/>
        </w:rPr>
        <w:t>1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C97F68" w:rsidRP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0D5B6E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010-5120 2729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97F68" w:rsidRPr="00164E81" w:rsidRDefault="00C97F68" w:rsidP="00C97F6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C97F68">
        <w:rPr>
          <w:rFonts w:asciiTheme="minorEastAsia" w:eastAsiaTheme="minorEastAsia" w:hAnsiTheme="minorEastAsia" w:hint="eastAsia"/>
          <w:sz w:val="28"/>
          <w:szCs w:val="24"/>
          <w:u w:val="single"/>
        </w:rPr>
        <w:t>刘忠勤</w:t>
      </w:r>
      <w:r w:rsidR="008A70B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C97F68" w:rsidRPr="008A70BC" w:rsidRDefault="00C97F68" w:rsidP="008A70B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010-5120 2578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C97F68" w:rsidRPr="00164E81" w:rsidRDefault="00C97F68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Default="004001E8" w:rsidP="008A70BC">
      <w:pPr>
        <w:wordWrap w:val="0"/>
        <w:ind w:right="84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D76B4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A70BC" w:rsidRDefault="008A70BC" w:rsidP="008A70BC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六曲香分公司</w:t>
      </w:r>
    </w:p>
    <w:p w:rsidR="00A51B7D" w:rsidRPr="00164E81" w:rsidRDefault="004001E8" w:rsidP="008A70BC">
      <w:pPr>
        <w:wordWrap w:val="0"/>
        <w:ind w:right="84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D76B4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2021年10月18日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2E182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="000F654A"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0F654A"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0F654A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F654A" w:rsidRDefault="000F654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:rsidTr="00BA7B6F">
        <w:trPr>
          <w:trHeight w:val="2469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:rsidTr="00BA7B6F">
        <w:trPr>
          <w:trHeight w:val="2972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BD562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1C" w:rsidRDefault="00E5211C" w:rsidP="00AA7763">
      <w:r>
        <w:separator/>
      </w:r>
    </w:p>
  </w:endnote>
  <w:endnote w:type="continuationSeparator" w:id="0">
    <w:p w:rsidR="00E5211C" w:rsidRDefault="00E5211C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1C" w:rsidRDefault="00E5211C" w:rsidP="00AA7763">
      <w:r>
        <w:separator/>
      </w:r>
    </w:p>
  </w:footnote>
  <w:footnote w:type="continuationSeparator" w:id="0">
    <w:p w:rsidR="00E5211C" w:rsidRDefault="00E5211C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D6F"/>
    <w:multiLevelType w:val="hybridMultilevel"/>
    <w:tmpl w:val="02D4E4C2"/>
    <w:lvl w:ilvl="0" w:tplc="557E4058">
      <w:start w:val="4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B6439C"/>
    <w:multiLevelType w:val="hybridMultilevel"/>
    <w:tmpl w:val="CCA80728"/>
    <w:lvl w:ilvl="0" w:tplc="674EB3C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6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7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4A1754"/>
    <w:multiLevelType w:val="multilevel"/>
    <w:tmpl w:val="4B4A1754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9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515F85"/>
    <w:multiLevelType w:val="multilevel"/>
    <w:tmpl w:val="60515F85"/>
    <w:lvl w:ilvl="0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2B46A6C"/>
    <w:multiLevelType w:val="hybridMultilevel"/>
    <w:tmpl w:val="DA1265C2"/>
    <w:lvl w:ilvl="0" w:tplc="138E6AF0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28"/>
  </w:num>
  <w:num w:numId="8">
    <w:abstractNumId w:val="26"/>
  </w:num>
  <w:num w:numId="9">
    <w:abstractNumId w:val="10"/>
  </w:num>
  <w:num w:numId="10">
    <w:abstractNumId w:val="25"/>
  </w:num>
  <w:num w:numId="11">
    <w:abstractNumId w:val="13"/>
  </w:num>
  <w:num w:numId="12">
    <w:abstractNumId w:val="30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24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18"/>
  </w:num>
  <w:num w:numId="27">
    <w:abstractNumId w:val="22"/>
  </w:num>
  <w:num w:numId="28">
    <w:abstractNumId w:val="16"/>
  </w:num>
  <w:num w:numId="29">
    <w:abstractNumId w:val="4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10358"/>
    <w:rsid w:val="001278E5"/>
    <w:rsid w:val="00137FEC"/>
    <w:rsid w:val="00141D13"/>
    <w:rsid w:val="001424C6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540A"/>
    <w:rsid w:val="00277BC2"/>
    <w:rsid w:val="002855DF"/>
    <w:rsid w:val="00285FD5"/>
    <w:rsid w:val="002909B1"/>
    <w:rsid w:val="00295A06"/>
    <w:rsid w:val="002A022A"/>
    <w:rsid w:val="002A4876"/>
    <w:rsid w:val="002A7876"/>
    <w:rsid w:val="002B1C9D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02DC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06B6"/>
    <w:rsid w:val="004A5AB0"/>
    <w:rsid w:val="004C4886"/>
    <w:rsid w:val="004C54D6"/>
    <w:rsid w:val="004C5D00"/>
    <w:rsid w:val="004D2AFA"/>
    <w:rsid w:val="004D44D6"/>
    <w:rsid w:val="004D5A74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E6C97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D514F"/>
    <w:rsid w:val="007E2E7C"/>
    <w:rsid w:val="007F4323"/>
    <w:rsid w:val="007F729F"/>
    <w:rsid w:val="007F7D85"/>
    <w:rsid w:val="00802A36"/>
    <w:rsid w:val="00806733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0BC"/>
    <w:rsid w:val="008A7ABF"/>
    <w:rsid w:val="008C1FAE"/>
    <w:rsid w:val="008C6BEE"/>
    <w:rsid w:val="008D03B4"/>
    <w:rsid w:val="008D2B45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93CA6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5F6D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171F3"/>
    <w:rsid w:val="00C3620A"/>
    <w:rsid w:val="00C406FD"/>
    <w:rsid w:val="00C94771"/>
    <w:rsid w:val="00C95940"/>
    <w:rsid w:val="00C97F68"/>
    <w:rsid w:val="00CC1BDB"/>
    <w:rsid w:val="00CC1EBC"/>
    <w:rsid w:val="00CC58C0"/>
    <w:rsid w:val="00CD0B3C"/>
    <w:rsid w:val="00CD7897"/>
    <w:rsid w:val="00CE6811"/>
    <w:rsid w:val="00D16173"/>
    <w:rsid w:val="00D1667C"/>
    <w:rsid w:val="00D2464F"/>
    <w:rsid w:val="00D251B7"/>
    <w:rsid w:val="00D76B4D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3C90"/>
    <w:rsid w:val="00E47FFB"/>
    <w:rsid w:val="00E5211C"/>
    <w:rsid w:val="00E54125"/>
    <w:rsid w:val="00E5701B"/>
    <w:rsid w:val="00E65E20"/>
    <w:rsid w:val="00E71CAF"/>
    <w:rsid w:val="00E80528"/>
    <w:rsid w:val="00E845F5"/>
    <w:rsid w:val="00E84FAD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44D4"/>
    <w:rsid w:val="00F573BF"/>
    <w:rsid w:val="00F61A03"/>
    <w:rsid w:val="00F6743E"/>
    <w:rsid w:val="00F77E64"/>
    <w:rsid w:val="00F843FC"/>
    <w:rsid w:val="00F84E72"/>
    <w:rsid w:val="00F91F54"/>
    <w:rsid w:val="00FB481E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B2BA0-9425-45B7-B978-0D959253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936</TotalTime>
  <Pages>1</Pages>
  <Words>622</Words>
  <Characters>3548</Characters>
  <Application>Microsoft Office Word</Application>
  <DocSecurity>0</DocSecurity>
  <Lines>29</Lines>
  <Paragraphs>8</Paragraphs>
  <ScaleCrop>false</ScaleCrop>
  <Company>Dell Computer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127</cp:revision>
  <dcterms:created xsi:type="dcterms:W3CDTF">2017-08-23T03:19:00Z</dcterms:created>
  <dcterms:modified xsi:type="dcterms:W3CDTF">2021-10-20T08:17:00Z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