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CFCF9" w14:textId="77777777" w:rsidR="00464E28" w:rsidRDefault="00464E28">
      <w:pPr>
        <w:spacing w:line="360" w:lineRule="auto"/>
        <w:jc w:val="right"/>
        <w:rPr>
          <w:rFonts w:ascii="宋体" w:eastAsia="宋体" w:hAnsi="宋体" w:cs="宋体"/>
          <w:b/>
          <w:sz w:val="28"/>
        </w:rPr>
      </w:pPr>
    </w:p>
    <w:p w14:paraId="45F1CEDF" w14:textId="77777777" w:rsidR="00464E28" w:rsidRDefault="00464E28">
      <w:pPr>
        <w:spacing w:line="360" w:lineRule="auto"/>
        <w:rPr>
          <w:rFonts w:ascii="宋体" w:eastAsia="宋体" w:hAnsi="宋体" w:cs="宋体"/>
          <w:sz w:val="28"/>
        </w:rPr>
      </w:pPr>
    </w:p>
    <w:p w14:paraId="689A28DC" w14:textId="77777777" w:rsidR="00464E28" w:rsidRDefault="00464E28">
      <w:pPr>
        <w:spacing w:line="360" w:lineRule="auto"/>
        <w:rPr>
          <w:rFonts w:ascii="宋体" w:eastAsia="宋体" w:hAnsi="宋体" w:cs="宋体"/>
          <w:sz w:val="28"/>
          <w:u w:val="single"/>
        </w:rPr>
      </w:pPr>
    </w:p>
    <w:p w14:paraId="7D1E76AE" w14:textId="77777777" w:rsidR="00464E28" w:rsidRDefault="00464E28">
      <w:pPr>
        <w:spacing w:line="360" w:lineRule="auto"/>
        <w:jc w:val="right"/>
        <w:rPr>
          <w:rFonts w:ascii="宋体" w:eastAsia="宋体" w:hAnsi="宋体" w:cs="宋体"/>
          <w:sz w:val="28"/>
        </w:rPr>
      </w:pPr>
    </w:p>
    <w:p w14:paraId="14BBED98" w14:textId="77777777" w:rsidR="00464E28" w:rsidRDefault="00F66C0F">
      <w:pPr>
        <w:spacing w:line="360" w:lineRule="auto"/>
        <w:jc w:val="center"/>
        <w:rPr>
          <w:rFonts w:ascii="宋体" w:eastAsia="宋体" w:hAnsi="宋体" w:cs="宋体"/>
          <w:sz w:val="48"/>
          <w:szCs w:val="48"/>
        </w:rPr>
      </w:pPr>
      <w:r>
        <w:rPr>
          <w:rFonts w:ascii="宋体" w:eastAsia="宋体" w:hAnsi="宋体" w:cs="宋体" w:hint="eastAsia"/>
          <w:sz w:val="48"/>
          <w:szCs w:val="48"/>
        </w:rPr>
        <w:t>北京红星股份有限公司</w:t>
      </w:r>
    </w:p>
    <w:p w14:paraId="0896A7C7" w14:textId="77777777" w:rsidR="00464E28" w:rsidRDefault="00F66C0F">
      <w:pPr>
        <w:spacing w:line="360" w:lineRule="auto"/>
        <w:jc w:val="center"/>
        <w:rPr>
          <w:rFonts w:ascii="宋体" w:eastAsia="宋体" w:hAnsi="宋体" w:cs="宋体"/>
          <w:sz w:val="74"/>
        </w:rPr>
      </w:pPr>
      <w:r>
        <w:rPr>
          <w:rFonts w:ascii="宋体" w:eastAsia="宋体" w:hAnsi="宋体" w:cs="宋体" w:hint="eastAsia"/>
          <w:sz w:val="48"/>
          <w:szCs w:val="48"/>
        </w:rPr>
        <w:t>OA系统网络安全等级保护定级备案及测评项</w:t>
      </w:r>
      <w:proofErr w:type="gramStart"/>
      <w:r>
        <w:rPr>
          <w:rFonts w:ascii="宋体" w:eastAsia="宋体" w:hAnsi="宋体" w:cs="宋体" w:hint="eastAsia"/>
          <w:sz w:val="48"/>
          <w:szCs w:val="48"/>
        </w:rPr>
        <w:t>目需求</w:t>
      </w:r>
      <w:proofErr w:type="gramEnd"/>
      <w:r>
        <w:rPr>
          <w:rFonts w:ascii="宋体" w:eastAsia="宋体" w:hAnsi="宋体" w:cs="宋体" w:hint="eastAsia"/>
          <w:sz w:val="48"/>
          <w:szCs w:val="48"/>
        </w:rPr>
        <w:t>文件</w:t>
      </w:r>
    </w:p>
    <w:p w14:paraId="16AF42AE" w14:textId="77777777" w:rsidR="00464E28" w:rsidRDefault="00464E28">
      <w:pPr>
        <w:spacing w:line="360" w:lineRule="auto"/>
        <w:rPr>
          <w:rFonts w:ascii="宋体" w:eastAsia="宋体" w:hAnsi="宋体" w:cs="宋体"/>
          <w:bCs/>
          <w:sz w:val="74"/>
        </w:rPr>
      </w:pPr>
    </w:p>
    <w:p w14:paraId="5C9DC854" w14:textId="77777777" w:rsidR="00464E28" w:rsidRDefault="00464E28">
      <w:pPr>
        <w:spacing w:line="360" w:lineRule="auto"/>
        <w:rPr>
          <w:rFonts w:ascii="宋体" w:eastAsia="宋体" w:hAnsi="宋体" w:cs="宋体"/>
          <w:bCs/>
          <w:sz w:val="74"/>
        </w:rPr>
      </w:pPr>
    </w:p>
    <w:p w14:paraId="2C1B246B" w14:textId="77777777" w:rsidR="00464E28" w:rsidRDefault="00464E28">
      <w:pPr>
        <w:spacing w:line="360" w:lineRule="auto"/>
        <w:rPr>
          <w:rFonts w:ascii="宋体" w:eastAsia="宋体" w:hAnsi="宋体" w:cs="宋体"/>
          <w:bCs/>
          <w:sz w:val="74"/>
        </w:rPr>
      </w:pPr>
    </w:p>
    <w:p w14:paraId="2850F7E9" w14:textId="77777777" w:rsidR="00464E28" w:rsidRDefault="00464E28">
      <w:pPr>
        <w:spacing w:line="360" w:lineRule="auto"/>
        <w:rPr>
          <w:rFonts w:ascii="宋体" w:eastAsia="宋体" w:hAnsi="宋体" w:cs="宋体"/>
          <w:bCs/>
          <w:sz w:val="74"/>
        </w:rPr>
      </w:pPr>
    </w:p>
    <w:p w14:paraId="454373B8" w14:textId="77777777" w:rsidR="00464E28" w:rsidRDefault="00464E28">
      <w:pPr>
        <w:spacing w:line="360" w:lineRule="auto"/>
        <w:rPr>
          <w:rFonts w:ascii="宋体" w:eastAsia="宋体" w:hAnsi="宋体" w:cs="宋体"/>
          <w:sz w:val="52"/>
        </w:rPr>
      </w:pPr>
    </w:p>
    <w:p w14:paraId="47BB3E06" w14:textId="77777777" w:rsidR="00464E28" w:rsidRDefault="00F66C0F">
      <w:pPr>
        <w:spacing w:line="360" w:lineRule="auto"/>
        <w:jc w:val="center"/>
        <w:rPr>
          <w:rFonts w:ascii="宋体" w:eastAsia="宋体" w:hAnsi="宋体" w:cs="宋体"/>
          <w:sz w:val="36"/>
          <w:szCs w:val="36"/>
        </w:rPr>
      </w:pPr>
      <w:r>
        <w:rPr>
          <w:rFonts w:ascii="宋体" w:eastAsia="宋体" w:hAnsi="宋体" w:cs="宋体" w:hint="eastAsia"/>
          <w:sz w:val="36"/>
          <w:szCs w:val="36"/>
        </w:rPr>
        <w:t>招标人：</w:t>
      </w:r>
      <w:r>
        <w:rPr>
          <w:rFonts w:ascii="宋体" w:eastAsia="宋体" w:hAnsi="宋体" w:cs="宋体" w:hint="eastAsia"/>
          <w:sz w:val="36"/>
          <w:szCs w:val="36"/>
          <w:u w:val="single"/>
        </w:rPr>
        <w:t xml:space="preserve"> 北京红星股份有限公司 </w:t>
      </w:r>
    </w:p>
    <w:p w14:paraId="75474065" w14:textId="77777777" w:rsidR="00464E28" w:rsidRDefault="00464E28">
      <w:pPr>
        <w:spacing w:line="360" w:lineRule="auto"/>
        <w:ind w:rightChars="20" w:right="42"/>
        <w:jc w:val="center"/>
        <w:rPr>
          <w:rFonts w:ascii="宋体" w:eastAsia="宋体" w:hAnsi="宋体" w:cs="宋体"/>
          <w:sz w:val="36"/>
        </w:rPr>
      </w:pPr>
    </w:p>
    <w:p w14:paraId="497E6930" w14:textId="3BA99EF0" w:rsidR="00464E28" w:rsidRDefault="00F66C0F">
      <w:pPr>
        <w:spacing w:line="360" w:lineRule="auto"/>
        <w:ind w:rightChars="20" w:right="42"/>
        <w:jc w:val="center"/>
        <w:rPr>
          <w:rFonts w:ascii="宋体" w:eastAsia="宋体" w:hAnsi="宋体" w:cs="宋体"/>
          <w:sz w:val="36"/>
          <w:highlight w:val="yellow"/>
        </w:rPr>
      </w:pPr>
      <w:r>
        <w:rPr>
          <w:rFonts w:ascii="宋体" w:eastAsia="宋体" w:hAnsi="宋体" w:cs="宋体" w:hint="eastAsia"/>
          <w:sz w:val="36"/>
        </w:rPr>
        <w:t xml:space="preserve">  </w:t>
      </w:r>
      <w:r>
        <w:rPr>
          <w:rFonts w:ascii="宋体" w:eastAsia="宋体" w:hAnsi="宋体" w:cs="宋体" w:hint="eastAsia"/>
          <w:sz w:val="36"/>
          <w:highlight w:val="yellow"/>
        </w:rPr>
        <w:t xml:space="preserve"> 2021年1</w:t>
      </w:r>
      <w:r>
        <w:rPr>
          <w:rFonts w:ascii="宋体" w:eastAsia="宋体" w:hAnsi="宋体" w:cs="宋体"/>
          <w:sz w:val="36"/>
          <w:highlight w:val="yellow"/>
        </w:rPr>
        <w:t>1</w:t>
      </w:r>
      <w:r>
        <w:rPr>
          <w:rFonts w:ascii="宋体" w:eastAsia="宋体" w:hAnsi="宋体" w:cs="宋体" w:hint="eastAsia"/>
          <w:sz w:val="36"/>
          <w:highlight w:val="yellow"/>
        </w:rPr>
        <w:t>月</w:t>
      </w:r>
      <w:r w:rsidR="00C51991">
        <w:rPr>
          <w:rFonts w:ascii="宋体" w:eastAsia="宋体" w:hAnsi="宋体" w:cs="宋体"/>
          <w:sz w:val="36"/>
          <w:highlight w:val="yellow"/>
        </w:rPr>
        <w:t>3</w:t>
      </w:r>
      <w:r>
        <w:rPr>
          <w:rFonts w:ascii="宋体" w:eastAsia="宋体" w:hAnsi="宋体" w:cs="宋体" w:hint="eastAsia"/>
          <w:sz w:val="36"/>
          <w:highlight w:val="yellow"/>
        </w:rPr>
        <w:t>日</w:t>
      </w:r>
    </w:p>
    <w:p w14:paraId="11963214" w14:textId="77777777" w:rsidR="00464E28" w:rsidRDefault="00F66C0F">
      <w:pPr>
        <w:rPr>
          <w:rFonts w:ascii="宋体" w:eastAsia="宋体" w:hAnsi="宋体" w:cs="宋体"/>
          <w:b/>
          <w:sz w:val="36"/>
        </w:rPr>
      </w:pPr>
      <w:r>
        <w:rPr>
          <w:rFonts w:ascii="宋体" w:eastAsia="宋体" w:hAnsi="宋体" w:cs="宋体" w:hint="eastAsia"/>
          <w:b/>
          <w:sz w:val="36"/>
        </w:rPr>
        <w:br w:type="page"/>
      </w:r>
      <w:bookmarkStart w:id="0" w:name="_GoBack"/>
      <w:bookmarkEnd w:id="0"/>
    </w:p>
    <w:sdt>
      <w:sdtPr>
        <w:rPr>
          <w:rFonts w:ascii="宋体" w:eastAsia="宋体" w:hAnsi="宋体"/>
        </w:rPr>
        <w:id w:val="147459933"/>
        <w:docPartObj>
          <w:docPartGallery w:val="Table of Contents"/>
          <w:docPartUnique/>
        </w:docPartObj>
      </w:sdtPr>
      <w:sdtEndPr>
        <w:rPr>
          <w:b/>
        </w:rPr>
      </w:sdtEndPr>
      <w:sdtContent>
        <w:p w14:paraId="4A0BE25C" w14:textId="77777777" w:rsidR="00464E28" w:rsidRDefault="00F66C0F">
          <w:pPr>
            <w:jc w:val="center"/>
            <w:rPr>
              <w:sz w:val="36"/>
              <w:szCs w:val="36"/>
            </w:rPr>
          </w:pPr>
          <w:r>
            <w:rPr>
              <w:rFonts w:ascii="宋体" w:eastAsia="宋体" w:hAnsi="宋体"/>
              <w:sz w:val="36"/>
              <w:szCs w:val="36"/>
            </w:rPr>
            <w:t>目录</w:t>
          </w:r>
        </w:p>
        <w:p w14:paraId="3C9408CD" w14:textId="728D3C9B" w:rsidR="003373A1" w:rsidRDefault="00F66C0F">
          <w:pPr>
            <w:pStyle w:val="10"/>
            <w:tabs>
              <w:tab w:val="right" w:leader="dot" w:pos="9204"/>
            </w:tabs>
            <w:rPr>
              <w:rFonts w:asciiTheme="minorHAnsi" w:eastAsiaTheme="minorEastAsia" w:hAnsiTheme="minorHAnsi" w:cstheme="minorBidi"/>
              <w:b w:val="0"/>
              <w:noProof/>
              <w:sz w:val="21"/>
              <w:szCs w:val="22"/>
            </w:rPr>
          </w:pPr>
          <w:r>
            <w:rPr>
              <w:sz w:val="21"/>
              <w:szCs w:val="21"/>
            </w:rPr>
            <w:fldChar w:fldCharType="begin"/>
          </w:r>
          <w:r>
            <w:rPr>
              <w:sz w:val="21"/>
              <w:szCs w:val="21"/>
            </w:rPr>
            <w:instrText xml:space="preserve">TOC \o "1-2" \h \u </w:instrText>
          </w:r>
          <w:r>
            <w:rPr>
              <w:sz w:val="21"/>
              <w:szCs w:val="21"/>
            </w:rPr>
            <w:fldChar w:fldCharType="separate"/>
          </w:r>
          <w:hyperlink w:anchor="_Toc86762216" w:history="1">
            <w:r w:rsidR="003373A1" w:rsidRPr="00EF4E5C">
              <w:rPr>
                <w:rStyle w:val="af5"/>
                <w:rFonts w:ascii="宋体" w:eastAsia="宋体" w:hAnsi="宋体" w:cs="宋体"/>
                <w:bCs/>
                <w:noProof/>
                <w:lang w:bidi="he-IL"/>
              </w:rPr>
              <w:t xml:space="preserve">第一章 </w:t>
            </w:r>
            <w:r w:rsidR="003373A1" w:rsidRPr="00EF4E5C">
              <w:rPr>
                <w:rStyle w:val="af5"/>
                <w:rFonts w:ascii="宋体" w:eastAsia="宋体" w:hAnsi="宋体" w:cs="宋体"/>
                <w:noProof/>
                <w:lang w:bidi="he-IL"/>
              </w:rPr>
              <w:t>采购需求</w:t>
            </w:r>
            <w:r w:rsidR="003373A1">
              <w:rPr>
                <w:noProof/>
              </w:rPr>
              <w:tab/>
            </w:r>
            <w:r w:rsidR="003373A1">
              <w:rPr>
                <w:noProof/>
              </w:rPr>
              <w:fldChar w:fldCharType="begin"/>
            </w:r>
            <w:r w:rsidR="003373A1">
              <w:rPr>
                <w:noProof/>
              </w:rPr>
              <w:instrText xml:space="preserve"> PAGEREF _Toc86762216 \h </w:instrText>
            </w:r>
            <w:r w:rsidR="003373A1">
              <w:rPr>
                <w:noProof/>
              </w:rPr>
            </w:r>
            <w:r w:rsidR="003373A1">
              <w:rPr>
                <w:noProof/>
              </w:rPr>
              <w:fldChar w:fldCharType="separate"/>
            </w:r>
            <w:r w:rsidR="003373A1">
              <w:rPr>
                <w:noProof/>
              </w:rPr>
              <w:t>3</w:t>
            </w:r>
            <w:r w:rsidR="003373A1">
              <w:rPr>
                <w:noProof/>
              </w:rPr>
              <w:fldChar w:fldCharType="end"/>
            </w:r>
          </w:hyperlink>
        </w:p>
        <w:p w14:paraId="16226E8D" w14:textId="5ED51F4F" w:rsidR="003373A1" w:rsidRDefault="00A43C58">
          <w:pPr>
            <w:pStyle w:val="10"/>
            <w:tabs>
              <w:tab w:val="right" w:leader="dot" w:pos="9204"/>
            </w:tabs>
            <w:rPr>
              <w:rFonts w:asciiTheme="minorHAnsi" w:eastAsiaTheme="minorEastAsia" w:hAnsiTheme="minorHAnsi" w:cstheme="minorBidi"/>
              <w:b w:val="0"/>
              <w:noProof/>
              <w:sz w:val="21"/>
              <w:szCs w:val="22"/>
            </w:rPr>
          </w:pPr>
          <w:hyperlink w:anchor="_Toc86762217" w:history="1">
            <w:r w:rsidR="003373A1" w:rsidRPr="00EF4E5C">
              <w:rPr>
                <w:rStyle w:val="af5"/>
                <w:rFonts w:ascii="宋体" w:eastAsia="宋体" w:hAnsi="宋体" w:cs="宋体"/>
                <w:bCs/>
                <w:noProof/>
                <w:lang w:bidi="he-IL"/>
              </w:rPr>
              <w:t>第二章 评标办法</w:t>
            </w:r>
            <w:r w:rsidR="003373A1">
              <w:rPr>
                <w:noProof/>
              </w:rPr>
              <w:tab/>
            </w:r>
            <w:r w:rsidR="003373A1">
              <w:rPr>
                <w:noProof/>
              </w:rPr>
              <w:fldChar w:fldCharType="begin"/>
            </w:r>
            <w:r w:rsidR="003373A1">
              <w:rPr>
                <w:noProof/>
              </w:rPr>
              <w:instrText xml:space="preserve"> PAGEREF _Toc86762217 \h </w:instrText>
            </w:r>
            <w:r w:rsidR="003373A1">
              <w:rPr>
                <w:noProof/>
              </w:rPr>
            </w:r>
            <w:r w:rsidR="003373A1">
              <w:rPr>
                <w:noProof/>
              </w:rPr>
              <w:fldChar w:fldCharType="separate"/>
            </w:r>
            <w:r w:rsidR="003373A1">
              <w:rPr>
                <w:noProof/>
              </w:rPr>
              <w:t>5</w:t>
            </w:r>
            <w:r w:rsidR="003373A1">
              <w:rPr>
                <w:noProof/>
              </w:rPr>
              <w:fldChar w:fldCharType="end"/>
            </w:r>
          </w:hyperlink>
        </w:p>
        <w:p w14:paraId="41F7D50A" w14:textId="54D5A85C" w:rsidR="003373A1" w:rsidRDefault="00A43C58">
          <w:pPr>
            <w:pStyle w:val="10"/>
            <w:tabs>
              <w:tab w:val="right" w:leader="dot" w:pos="9204"/>
            </w:tabs>
            <w:rPr>
              <w:rFonts w:asciiTheme="minorHAnsi" w:eastAsiaTheme="minorEastAsia" w:hAnsiTheme="minorHAnsi" w:cstheme="minorBidi"/>
              <w:b w:val="0"/>
              <w:noProof/>
              <w:sz w:val="21"/>
              <w:szCs w:val="22"/>
            </w:rPr>
          </w:pPr>
          <w:hyperlink w:anchor="_Toc86762218" w:history="1">
            <w:r w:rsidR="003373A1" w:rsidRPr="00EF4E5C">
              <w:rPr>
                <w:rStyle w:val="af5"/>
                <w:rFonts w:ascii="宋体" w:eastAsia="宋体" w:hAnsi="宋体" w:cs="宋体"/>
                <w:bCs/>
                <w:noProof/>
                <w:lang w:bidi="he-IL"/>
              </w:rPr>
              <w:t>第三章 投标文件</w:t>
            </w:r>
            <w:r w:rsidR="003373A1">
              <w:rPr>
                <w:noProof/>
              </w:rPr>
              <w:tab/>
            </w:r>
            <w:r w:rsidR="003373A1">
              <w:rPr>
                <w:noProof/>
              </w:rPr>
              <w:fldChar w:fldCharType="begin"/>
            </w:r>
            <w:r w:rsidR="003373A1">
              <w:rPr>
                <w:noProof/>
              </w:rPr>
              <w:instrText xml:space="preserve"> PAGEREF _Toc86762218 \h </w:instrText>
            </w:r>
            <w:r w:rsidR="003373A1">
              <w:rPr>
                <w:noProof/>
              </w:rPr>
            </w:r>
            <w:r w:rsidR="003373A1">
              <w:rPr>
                <w:noProof/>
              </w:rPr>
              <w:fldChar w:fldCharType="separate"/>
            </w:r>
            <w:r w:rsidR="003373A1">
              <w:rPr>
                <w:noProof/>
              </w:rPr>
              <w:t>6</w:t>
            </w:r>
            <w:r w:rsidR="003373A1">
              <w:rPr>
                <w:noProof/>
              </w:rPr>
              <w:fldChar w:fldCharType="end"/>
            </w:r>
          </w:hyperlink>
        </w:p>
        <w:p w14:paraId="5BB4B4DA" w14:textId="63432F0F" w:rsidR="003373A1" w:rsidRDefault="00A43C58">
          <w:pPr>
            <w:pStyle w:val="21"/>
            <w:tabs>
              <w:tab w:val="right" w:leader="dot" w:pos="9204"/>
            </w:tabs>
            <w:rPr>
              <w:rFonts w:asciiTheme="minorHAnsi" w:eastAsiaTheme="minorEastAsia" w:hAnsiTheme="minorHAnsi" w:cstheme="minorBidi"/>
              <w:b w:val="0"/>
              <w:noProof/>
              <w:sz w:val="21"/>
              <w:szCs w:val="22"/>
            </w:rPr>
          </w:pPr>
          <w:hyperlink w:anchor="_Toc86762219" w:history="1">
            <w:r w:rsidR="003373A1" w:rsidRPr="00EF4E5C">
              <w:rPr>
                <w:rStyle w:val="af5"/>
                <w:rFonts w:ascii="宋体" w:eastAsia="宋体" w:hAnsi="宋体" w:cs="宋体"/>
                <w:noProof/>
              </w:rPr>
              <w:t>一、 投标报价表（格式）</w:t>
            </w:r>
            <w:r w:rsidR="003373A1">
              <w:rPr>
                <w:noProof/>
              </w:rPr>
              <w:tab/>
            </w:r>
            <w:r w:rsidR="003373A1">
              <w:rPr>
                <w:noProof/>
              </w:rPr>
              <w:fldChar w:fldCharType="begin"/>
            </w:r>
            <w:r w:rsidR="003373A1">
              <w:rPr>
                <w:noProof/>
              </w:rPr>
              <w:instrText xml:space="preserve"> PAGEREF _Toc86762219 \h </w:instrText>
            </w:r>
            <w:r w:rsidR="003373A1">
              <w:rPr>
                <w:noProof/>
              </w:rPr>
            </w:r>
            <w:r w:rsidR="003373A1">
              <w:rPr>
                <w:noProof/>
              </w:rPr>
              <w:fldChar w:fldCharType="separate"/>
            </w:r>
            <w:r w:rsidR="003373A1">
              <w:rPr>
                <w:noProof/>
              </w:rPr>
              <w:t>6</w:t>
            </w:r>
            <w:r w:rsidR="003373A1">
              <w:rPr>
                <w:noProof/>
              </w:rPr>
              <w:fldChar w:fldCharType="end"/>
            </w:r>
          </w:hyperlink>
        </w:p>
        <w:p w14:paraId="3E8AEF54" w14:textId="440CEBDA" w:rsidR="003373A1" w:rsidRDefault="00A43C58">
          <w:pPr>
            <w:pStyle w:val="21"/>
            <w:tabs>
              <w:tab w:val="left" w:pos="1050"/>
              <w:tab w:val="right" w:leader="dot" w:pos="9204"/>
            </w:tabs>
            <w:rPr>
              <w:rFonts w:asciiTheme="minorHAnsi" w:eastAsiaTheme="minorEastAsia" w:hAnsiTheme="minorHAnsi" w:cstheme="minorBidi"/>
              <w:b w:val="0"/>
              <w:noProof/>
              <w:sz w:val="21"/>
              <w:szCs w:val="22"/>
            </w:rPr>
          </w:pPr>
          <w:hyperlink w:anchor="_Toc86762220" w:history="1">
            <w:r w:rsidR="003373A1" w:rsidRPr="00EF4E5C">
              <w:rPr>
                <w:rStyle w:val="af5"/>
                <w:rFonts w:ascii="宋体" w:eastAsia="宋体" w:hAnsi="宋体" w:cs="宋体"/>
                <w:bCs/>
                <w:noProof/>
              </w:rPr>
              <w:t>1.</w:t>
            </w:r>
            <w:r w:rsidR="003373A1">
              <w:rPr>
                <w:rFonts w:asciiTheme="minorHAnsi" w:eastAsiaTheme="minorEastAsia" w:hAnsiTheme="minorHAnsi" w:cstheme="minorBidi"/>
                <w:b w:val="0"/>
                <w:noProof/>
                <w:sz w:val="21"/>
                <w:szCs w:val="22"/>
              </w:rPr>
              <w:tab/>
            </w:r>
            <w:r w:rsidR="003373A1" w:rsidRPr="00EF4E5C">
              <w:rPr>
                <w:rStyle w:val="af5"/>
                <w:rFonts w:ascii="宋体" w:eastAsia="宋体" w:hAnsi="宋体" w:cs="宋体"/>
                <w:bCs/>
                <w:noProof/>
              </w:rPr>
              <w:t>报价表：</w:t>
            </w:r>
            <w:r w:rsidR="003373A1">
              <w:rPr>
                <w:noProof/>
              </w:rPr>
              <w:tab/>
            </w:r>
            <w:r w:rsidR="003373A1">
              <w:rPr>
                <w:noProof/>
              </w:rPr>
              <w:fldChar w:fldCharType="begin"/>
            </w:r>
            <w:r w:rsidR="003373A1">
              <w:rPr>
                <w:noProof/>
              </w:rPr>
              <w:instrText xml:space="preserve"> PAGEREF _Toc86762220 \h </w:instrText>
            </w:r>
            <w:r w:rsidR="003373A1">
              <w:rPr>
                <w:noProof/>
              </w:rPr>
            </w:r>
            <w:r w:rsidR="003373A1">
              <w:rPr>
                <w:noProof/>
              </w:rPr>
              <w:fldChar w:fldCharType="separate"/>
            </w:r>
            <w:r w:rsidR="003373A1">
              <w:rPr>
                <w:noProof/>
              </w:rPr>
              <w:t>6</w:t>
            </w:r>
            <w:r w:rsidR="003373A1">
              <w:rPr>
                <w:noProof/>
              </w:rPr>
              <w:fldChar w:fldCharType="end"/>
            </w:r>
          </w:hyperlink>
        </w:p>
        <w:p w14:paraId="730C4513" w14:textId="15B35522" w:rsidR="003373A1" w:rsidRDefault="00A43C58">
          <w:pPr>
            <w:pStyle w:val="21"/>
            <w:tabs>
              <w:tab w:val="left" w:pos="1050"/>
              <w:tab w:val="right" w:leader="dot" w:pos="9204"/>
            </w:tabs>
            <w:rPr>
              <w:rFonts w:asciiTheme="minorHAnsi" w:eastAsiaTheme="minorEastAsia" w:hAnsiTheme="minorHAnsi" w:cstheme="minorBidi"/>
              <w:b w:val="0"/>
              <w:noProof/>
              <w:sz w:val="21"/>
              <w:szCs w:val="22"/>
            </w:rPr>
          </w:pPr>
          <w:hyperlink w:anchor="_Toc86762221" w:history="1">
            <w:r w:rsidR="003373A1" w:rsidRPr="00EF4E5C">
              <w:rPr>
                <w:rStyle w:val="af5"/>
                <w:rFonts w:ascii="宋体" w:eastAsia="宋体" w:hAnsi="宋体" w:cs="宋体"/>
                <w:bCs/>
                <w:noProof/>
              </w:rPr>
              <w:t>2.</w:t>
            </w:r>
            <w:r w:rsidR="003373A1">
              <w:rPr>
                <w:rFonts w:asciiTheme="minorHAnsi" w:eastAsiaTheme="minorEastAsia" w:hAnsiTheme="minorHAnsi" w:cstheme="minorBidi"/>
                <w:b w:val="0"/>
                <w:noProof/>
                <w:sz w:val="21"/>
                <w:szCs w:val="22"/>
              </w:rPr>
              <w:tab/>
            </w:r>
            <w:r w:rsidR="003373A1" w:rsidRPr="00EF4E5C">
              <w:rPr>
                <w:rStyle w:val="af5"/>
                <w:rFonts w:ascii="宋体" w:eastAsia="宋体" w:hAnsi="宋体" w:cs="宋体"/>
                <w:bCs/>
                <w:noProof/>
              </w:rPr>
              <w:t>分项报价一览表（格式）</w:t>
            </w:r>
            <w:r w:rsidR="003373A1">
              <w:rPr>
                <w:noProof/>
              </w:rPr>
              <w:tab/>
            </w:r>
            <w:r w:rsidR="003373A1">
              <w:rPr>
                <w:noProof/>
              </w:rPr>
              <w:fldChar w:fldCharType="begin"/>
            </w:r>
            <w:r w:rsidR="003373A1">
              <w:rPr>
                <w:noProof/>
              </w:rPr>
              <w:instrText xml:space="preserve"> PAGEREF _Toc86762221 \h </w:instrText>
            </w:r>
            <w:r w:rsidR="003373A1">
              <w:rPr>
                <w:noProof/>
              </w:rPr>
            </w:r>
            <w:r w:rsidR="003373A1">
              <w:rPr>
                <w:noProof/>
              </w:rPr>
              <w:fldChar w:fldCharType="separate"/>
            </w:r>
            <w:r w:rsidR="003373A1">
              <w:rPr>
                <w:noProof/>
              </w:rPr>
              <w:t>7</w:t>
            </w:r>
            <w:r w:rsidR="003373A1">
              <w:rPr>
                <w:noProof/>
              </w:rPr>
              <w:fldChar w:fldCharType="end"/>
            </w:r>
          </w:hyperlink>
        </w:p>
        <w:p w14:paraId="38C2E8C2" w14:textId="15407346" w:rsidR="003373A1" w:rsidRDefault="00A43C58">
          <w:pPr>
            <w:pStyle w:val="21"/>
            <w:tabs>
              <w:tab w:val="left" w:pos="1050"/>
              <w:tab w:val="right" w:leader="dot" w:pos="9204"/>
            </w:tabs>
            <w:rPr>
              <w:rFonts w:asciiTheme="minorHAnsi" w:eastAsiaTheme="minorEastAsia" w:hAnsiTheme="minorHAnsi" w:cstheme="minorBidi"/>
              <w:b w:val="0"/>
              <w:noProof/>
              <w:sz w:val="21"/>
              <w:szCs w:val="22"/>
            </w:rPr>
          </w:pPr>
          <w:hyperlink w:anchor="_Toc86762222" w:history="1">
            <w:r w:rsidR="003373A1" w:rsidRPr="00EF4E5C">
              <w:rPr>
                <w:rStyle w:val="af5"/>
                <w:rFonts w:ascii="宋体" w:eastAsia="宋体" w:hAnsi="宋体" w:cs="宋体"/>
                <w:bCs/>
                <w:noProof/>
              </w:rPr>
              <w:t>3.</w:t>
            </w:r>
            <w:r w:rsidR="003373A1">
              <w:rPr>
                <w:rFonts w:asciiTheme="minorHAnsi" w:eastAsiaTheme="minorEastAsia" w:hAnsiTheme="minorHAnsi" w:cstheme="minorBidi"/>
                <w:b w:val="0"/>
                <w:noProof/>
                <w:sz w:val="21"/>
                <w:szCs w:val="22"/>
              </w:rPr>
              <w:tab/>
            </w:r>
            <w:r w:rsidR="003373A1" w:rsidRPr="00EF4E5C">
              <w:rPr>
                <w:rStyle w:val="af5"/>
                <w:rFonts w:ascii="宋体" w:eastAsia="宋体" w:hAnsi="宋体" w:cs="宋体"/>
                <w:bCs/>
                <w:noProof/>
              </w:rPr>
              <w:t>报价人信息：</w:t>
            </w:r>
            <w:r w:rsidR="003373A1">
              <w:rPr>
                <w:noProof/>
              </w:rPr>
              <w:tab/>
            </w:r>
            <w:r w:rsidR="003373A1">
              <w:rPr>
                <w:noProof/>
              </w:rPr>
              <w:fldChar w:fldCharType="begin"/>
            </w:r>
            <w:r w:rsidR="003373A1">
              <w:rPr>
                <w:noProof/>
              </w:rPr>
              <w:instrText xml:space="preserve"> PAGEREF _Toc86762222 \h </w:instrText>
            </w:r>
            <w:r w:rsidR="003373A1">
              <w:rPr>
                <w:noProof/>
              </w:rPr>
            </w:r>
            <w:r w:rsidR="003373A1">
              <w:rPr>
                <w:noProof/>
              </w:rPr>
              <w:fldChar w:fldCharType="separate"/>
            </w:r>
            <w:r w:rsidR="003373A1">
              <w:rPr>
                <w:noProof/>
              </w:rPr>
              <w:t>8</w:t>
            </w:r>
            <w:r w:rsidR="003373A1">
              <w:rPr>
                <w:noProof/>
              </w:rPr>
              <w:fldChar w:fldCharType="end"/>
            </w:r>
          </w:hyperlink>
        </w:p>
        <w:p w14:paraId="286821E3" w14:textId="0742A66D" w:rsidR="003373A1" w:rsidRDefault="00A43C58">
          <w:pPr>
            <w:pStyle w:val="21"/>
            <w:tabs>
              <w:tab w:val="right" w:leader="dot" w:pos="9204"/>
            </w:tabs>
            <w:rPr>
              <w:rFonts w:asciiTheme="minorHAnsi" w:eastAsiaTheme="minorEastAsia" w:hAnsiTheme="minorHAnsi" w:cstheme="minorBidi"/>
              <w:b w:val="0"/>
              <w:noProof/>
              <w:sz w:val="21"/>
              <w:szCs w:val="22"/>
            </w:rPr>
          </w:pPr>
          <w:hyperlink w:anchor="_Toc86762223" w:history="1">
            <w:r w:rsidR="003373A1" w:rsidRPr="00EF4E5C">
              <w:rPr>
                <w:rStyle w:val="af5"/>
                <w:rFonts w:ascii="宋体" w:eastAsia="宋体" w:hAnsi="宋体" w:cs="宋体"/>
                <w:noProof/>
              </w:rPr>
              <w:t>二、 付款方式、实施周期及售后服务情况表（格式）</w:t>
            </w:r>
            <w:r w:rsidR="003373A1">
              <w:rPr>
                <w:noProof/>
              </w:rPr>
              <w:tab/>
            </w:r>
            <w:r w:rsidR="003373A1">
              <w:rPr>
                <w:noProof/>
              </w:rPr>
              <w:fldChar w:fldCharType="begin"/>
            </w:r>
            <w:r w:rsidR="003373A1">
              <w:rPr>
                <w:noProof/>
              </w:rPr>
              <w:instrText xml:space="preserve"> PAGEREF _Toc86762223 \h </w:instrText>
            </w:r>
            <w:r w:rsidR="003373A1">
              <w:rPr>
                <w:noProof/>
              </w:rPr>
            </w:r>
            <w:r w:rsidR="003373A1">
              <w:rPr>
                <w:noProof/>
              </w:rPr>
              <w:fldChar w:fldCharType="separate"/>
            </w:r>
            <w:r w:rsidR="003373A1">
              <w:rPr>
                <w:noProof/>
              </w:rPr>
              <w:t>9</w:t>
            </w:r>
            <w:r w:rsidR="003373A1">
              <w:rPr>
                <w:noProof/>
              </w:rPr>
              <w:fldChar w:fldCharType="end"/>
            </w:r>
          </w:hyperlink>
        </w:p>
        <w:p w14:paraId="3DE8B8EA" w14:textId="0A2CFFD3" w:rsidR="003373A1" w:rsidRDefault="00A43C58">
          <w:pPr>
            <w:pStyle w:val="21"/>
            <w:tabs>
              <w:tab w:val="right" w:leader="dot" w:pos="9204"/>
            </w:tabs>
            <w:rPr>
              <w:rFonts w:asciiTheme="minorHAnsi" w:eastAsiaTheme="minorEastAsia" w:hAnsiTheme="minorHAnsi" w:cstheme="minorBidi"/>
              <w:b w:val="0"/>
              <w:noProof/>
              <w:sz w:val="21"/>
              <w:szCs w:val="22"/>
            </w:rPr>
          </w:pPr>
          <w:hyperlink w:anchor="_Toc86762224" w:history="1">
            <w:r w:rsidR="003373A1" w:rsidRPr="00EF4E5C">
              <w:rPr>
                <w:rStyle w:val="af5"/>
                <w:rFonts w:ascii="宋体" w:eastAsia="宋体" w:hAnsi="宋体" w:cs="宋体"/>
                <w:noProof/>
              </w:rPr>
              <w:t>三、 采购需求偏离表（格式）</w:t>
            </w:r>
            <w:r w:rsidR="003373A1">
              <w:rPr>
                <w:noProof/>
              </w:rPr>
              <w:tab/>
            </w:r>
            <w:r w:rsidR="003373A1">
              <w:rPr>
                <w:noProof/>
              </w:rPr>
              <w:fldChar w:fldCharType="begin"/>
            </w:r>
            <w:r w:rsidR="003373A1">
              <w:rPr>
                <w:noProof/>
              </w:rPr>
              <w:instrText xml:space="preserve"> PAGEREF _Toc86762224 \h </w:instrText>
            </w:r>
            <w:r w:rsidR="003373A1">
              <w:rPr>
                <w:noProof/>
              </w:rPr>
            </w:r>
            <w:r w:rsidR="003373A1">
              <w:rPr>
                <w:noProof/>
              </w:rPr>
              <w:fldChar w:fldCharType="separate"/>
            </w:r>
            <w:r w:rsidR="003373A1">
              <w:rPr>
                <w:noProof/>
              </w:rPr>
              <w:t>11</w:t>
            </w:r>
            <w:r w:rsidR="003373A1">
              <w:rPr>
                <w:noProof/>
              </w:rPr>
              <w:fldChar w:fldCharType="end"/>
            </w:r>
          </w:hyperlink>
        </w:p>
        <w:p w14:paraId="240AAC5F" w14:textId="6A44E2C3" w:rsidR="003373A1" w:rsidRDefault="00A43C58">
          <w:pPr>
            <w:pStyle w:val="21"/>
            <w:tabs>
              <w:tab w:val="right" w:leader="dot" w:pos="9204"/>
            </w:tabs>
            <w:rPr>
              <w:rFonts w:asciiTheme="minorHAnsi" w:eastAsiaTheme="minorEastAsia" w:hAnsiTheme="minorHAnsi" w:cstheme="minorBidi"/>
              <w:b w:val="0"/>
              <w:noProof/>
              <w:sz w:val="21"/>
              <w:szCs w:val="22"/>
            </w:rPr>
          </w:pPr>
          <w:hyperlink w:anchor="_Toc86762225" w:history="1">
            <w:r w:rsidR="003373A1" w:rsidRPr="00EF4E5C">
              <w:rPr>
                <w:rStyle w:val="af5"/>
                <w:rFonts w:ascii="宋体" w:eastAsia="宋体" w:hAnsi="宋体" w:cs="宋体"/>
                <w:noProof/>
              </w:rPr>
              <w:t>四、 商务条款偏离表</w:t>
            </w:r>
            <w:r w:rsidR="003373A1">
              <w:rPr>
                <w:noProof/>
              </w:rPr>
              <w:tab/>
            </w:r>
            <w:r w:rsidR="003373A1">
              <w:rPr>
                <w:noProof/>
              </w:rPr>
              <w:fldChar w:fldCharType="begin"/>
            </w:r>
            <w:r w:rsidR="003373A1">
              <w:rPr>
                <w:noProof/>
              </w:rPr>
              <w:instrText xml:space="preserve"> PAGEREF _Toc86762225 \h </w:instrText>
            </w:r>
            <w:r w:rsidR="003373A1">
              <w:rPr>
                <w:noProof/>
              </w:rPr>
            </w:r>
            <w:r w:rsidR="003373A1">
              <w:rPr>
                <w:noProof/>
              </w:rPr>
              <w:fldChar w:fldCharType="separate"/>
            </w:r>
            <w:r w:rsidR="003373A1">
              <w:rPr>
                <w:noProof/>
              </w:rPr>
              <w:t>12</w:t>
            </w:r>
            <w:r w:rsidR="003373A1">
              <w:rPr>
                <w:noProof/>
              </w:rPr>
              <w:fldChar w:fldCharType="end"/>
            </w:r>
          </w:hyperlink>
        </w:p>
        <w:p w14:paraId="4883774D" w14:textId="2158F9CC" w:rsidR="003373A1" w:rsidRDefault="00A43C58">
          <w:pPr>
            <w:pStyle w:val="21"/>
            <w:tabs>
              <w:tab w:val="right" w:leader="dot" w:pos="9204"/>
            </w:tabs>
            <w:rPr>
              <w:rFonts w:asciiTheme="minorHAnsi" w:eastAsiaTheme="minorEastAsia" w:hAnsiTheme="minorHAnsi" w:cstheme="minorBidi"/>
              <w:b w:val="0"/>
              <w:noProof/>
              <w:sz w:val="21"/>
              <w:szCs w:val="22"/>
            </w:rPr>
          </w:pPr>
          <w:hyperlink w:anchor="_Toc86762226" w:history="1">
            <w:r w:rsidR="003373A1" w:rsidRPr="00EF4E5C">
              <w:rPr>
                <w:rStyle w:val="af5"/>
                <w:rFonts w:ascii="宋体" w:eastAsia="宋体" w:hAnsi="宋体" w:cs="宋体"/>
                <w:noProof/>
              </w:rPr>
              <w:t>五、 投标人须提供的相关证明文件</w:t>
            </w:r>
            <w:r w:rsidR="003373A1">
              <w:rPr>
                <w:noProof/>
              </w:rPr>
              <w:tab/>
            </w:r>
            <w:r w:rsidR="003373A1">
              <w:rPr>
                <w:noProof/>
              </w:rPr>
              <w:fldChar w:fldCharType="begin"/>
            </w:r>
            <w:r w:rsidR="003373A1">
              <w:rPr>
                <w:noProof/>
              </w:rPr>
              <w:instrText xml:space="preserve"> PAGEREF _Toc86762226 \h </w:instrText>
            </w:r>
            <w:r w:rsidR="003373A1">
              <w:rPr>
                <w:noProof/>
              </w:rPr>
            </w:r>
            <w:r w:rsidR="003373A1">
              <w:rPr>
                <w:noProof/>
              </w:rPr>
              <w:fldChar w:fldCharType="separate"/>
            </w:r>
            <w:r w:rsidR="003373A1">
              <w:rPr>
                <w:noProof/>
              </w:rPr>
              <w:t>13</w:t>
            </w:r>
            <w:r w:rsidR="003373A1">
              <w:rPr>
                <w:noProof/>
              </w:rPr>
              <w:fldChar w:fldCharType="end"/>
            </w:r>
          </w:hyperlink>
        </w:p>
        <w:p w14:paraId="7684A70D" w14:textId="2D41E560" w:rsidR="003373A1" w:rsidRDefault="00A43C58">
          <w:pPr>
            <w:pStyle w:val="21"/>
            <w:tabs>
              <w:tab w:val="right" w:leader="dot" w:pos="9204"/>
            </w:tabs>
            <w:rPr>
              <w:rFonts w:asciiTheme="minorHAnsi" w:eastAsiaTheme="minorEastAsia" w:hAnsiTheme="minorHAnsi" w:cstheme="minorBidi"/>
              <w:b w:val="0"/>
              <w:noProof/>
              <w:sz w:val="21"/>
              <w:szCs w:val="22"/>
            </w:rPr>
          </w:pPr>
          <w:hyperlink w:anchor="_Toc86762227" w:history="1">
            <w:r w:rsidR="003373A1" w:rsidRPr="00EF4E5C">
              <w:rPr>
                <w:rStyle w:val="af5"/>
                <w:rFonts w:ascii="宋体" w:eastAsia="宋体" w:hAnsi="宋体" w:cs="宋体"/>
                <w:noProof/>
              </w:rPr>
              <w:t>六、 类似项目业绩证明</w:t>
            </w:r>
            <w:r w:rsidR="003373A1">
              <w:rPr>
                <w:noProof/>
              </w:rPr>
              <w:tab/>
            </w:r>
            <w:r w:rsidR="003373A1">
              <w:rPr>
                <w:noProof/>
              </w:rPr>
              <w:fldChar w:fldCharType="begin"/>
            </w:r>
            <w:r w:rsidR="003373A1">
              <w:rPr>
                <w:noProof/>
              </w:rPr>
              <w:instrText xml:space="preserve"> PAGEREF _Toc86762227 \h </w:instrText>
            </w:r>
            <w:r w:rsidR="003373A1">
              <w:rPr>
                <w:noProof/>
              </w:rPr>
            </w:r>
            <w:r w:rsidR="003373A1">
              <w:rPr>
                <w:noProof/>
              </w:rPr>
              <w:fldChar w:fldCharType="separate"/>
            </w:r>
            <w:r w:rsidR="003373A1">
              <w:rPr>
                <w:noProof/>
              </w:rPr>
              <w:t>14</w:t>
            </w:r>
            <w:r w:rsidR="003373A1">
              <w:rPr>
                <w:noProof/>
              </w:rPr>
              <w:fldChar w:fldCharType="end"/>
            </w:r>
          </w:hyperlink>
        </w:p>
        <w:p w14:paraId="5A099502" w14:textId="3A0913EE" w:rsidR="003373A1" w:rsidRDefault="00A43C58">
          <w:pPr>
            <w:pStyle w:val="21"/>
            <w:tabs>
              <w:tab w:val="right" w:leader="dot" w:pos="9204"/>
            </w:tabs>
            <w:rPr>
              <w:rFonts w:asciiTheme="minorHAnsi" w:eastAsiaTheme="minorEastAsia" w:hAnsiTheme="minorHAnsi" w:cstheme="minorBidi"/>
              <w:b w:val="0"/>
              <w:noProof/>
              <w:sz w:val="21"/>
              <w:szCs w:val="22"/>
            </w:rPr>
          </w:pPr>
          <w:hyperlink w:anchor="_Toc86762228" w:history="1">
            <w:r w:rsidR="003373A1" w:rsidRPr="00EF4E5C">
              <w:rPr>
                <w:rStyle w:val="af5"/>
                <w:rFonts w:ascii="宋体" w:eastAsia="宋体" w:hAnsi="宋体" w:cs="宋体"/>
                <w:noProof/>
              </w:rPr>
              <w:t>七、 方案设计</w:t>
            </w:r>
            <w:r w:rsidR="003373A1">
              <w:rPr>
                <w:noProof/>
              </w:rPr>
              <w:tab/>
            </w:r>
            <w:r w:rsidR="003373A1">
              <w:rPr>
                <w:noProof/>
              </w:rPr>
              <w:fldChar w:fldCharType="begin"/>
            </w:r>
            <w:r w:rsidR="003373A1">
              <w:rPr>
                <w:noProof/>
              </w:rPr>
              <w:instrText xml:space="preserve"> PAGEREF _Toc86762228 \h </w:instrText>
            </w:r>
            <w:r w:rsidR="003373A1">
              <w:rPr>
                <w:noProof/>
              </w:rPr>
            </w:r>
            <w:r w:rsidR="003373A1">
              <w:rPr>
                <w:noProof/>
              </w:rPr>
              <w:fldChar w:fldCharType="separate"/>
            </w:r>
            <w:r w:rsidR="003373A1">
              <w:rPr>
                <w:noProof/>
              </w:rPr>
              <w:t>15</w:t>
            </w:r>
            <w:r w:rsidR="003373A1">
              <w:rPr>
                <w:noProof/>
              </w:rPr>
              <w:fldChar w:fldCharType="end"/>
            </w:r>
          </w:hyperlink>
        </w:p>
        <w:p w14:paraId="3CA64E29" w14:textId="2B861B69" w:rsidR="003373A1" w:rsidRDefault="00A43C58">
          <w:pPr>
            <w:pStyle w:val="21"/>
            <w:tabs>
              <w:tab w:val="right" w:leader="dot" w:pos="9204"/>
            </w:tabs>
            <w:rPr>
              <w:rFonts w:asciiTheme="minorHAnsi" w:eastAsiaTheme="minorEastAsia" w:hAnsiTheme="minorHAnsi" w:cstheme="minorBidi"/>
              <w:b w:val="0"/>
              <w:noProof/>
              <w:sz w:val="21"/>
              <w:szCs w:val="22"/>
            </w:rPr>
          </w:pPr>
          <w:hyperlink w:anchor="_Toc86762229" w:history="1">
            <w:r w:rsidR="003373A1" w:rsidRPr="00EF4E5C">
              <w:rPr>
                <w:rStyle w:val="af5"/>
                <w:rFonts w:ascii="宋体" w:eastAsia="宋体" w:hAnsi="宋体" w:cs="宋体"/>
                <w:noProof/>
              </w:rPr>
              <w:t>八、 投标意向书</w:t>
            </w:r>
            <w:r w:rsidR="003373A1">
              <w:rPr>
                <w:noProof/>
              </w:rPr>
              <w:tab/>
            </w:r>
            <w:r w:rsidR="003373A1">
              <w:rPr>
                <w:noProof/>
              </w:rPr>
              <w:fldChar w:fldCharType="begin"/>
            </w:r>
            <w:r w:rsidR="003373A1">
              <w:rPr>
                <w:noProof/>
              </w:rPr>
              <w:instrText xml:space="preserve"> PAGEREF _Toc86762229 \h </w:instrText>
            </w:r>
            <w:r w:rsidR="003373A1">
              <w:rPr>
                <w:noProof/>
              </w:rPr>
            </w:r>
            <w:r w:rsidR="003373A1">
              <w:rPr>
                <w:noProof/>
              </w:rPr>
              <w:fldChar w:fldCharType="separate"/>
            </w:r>
            <w:r w:rsidR="003373A1">
              <w:rPr>
                <w:noProof/>
              </w:rPr>
              <w:t>16</w:t>
            </w:r>
            <w:r w:rsidR="003373A1">
              <w:rPr>
                <w:noProof/>
              </w:rPr>
              <w:fldChar w:fldCharType="end"/>
            </w:r>
          </w:hyperlink>
        </w:p>
        <w:p w14:paraId="53114BF7" w14:textId="41CB11D1" w:rsidR="003373A1" w:rsidRDefault="00A43C58">
          <w:pPr>
            <w:pStyle w:val="21"/>
            <w:tabs>
              <w:tab w:val="right" w:leader="dot" w:pos="9204"/>
            </w:tabs>
            <w:rPr>
              <w:rFonts w:asciiTheme="minorHAnsi" w:eastAsiaTheme="minorEastAsia" w:hAnsiTheme="minorHAnsi" w:cstheme="minorBidi"/>
              <w:b w:val="0"/>
              <w:noProof/>
              <w:sz w:val="21"/>
              <w:szCs w:val="22"/>
            </w:rPr>
          </w:pPr>
          <w:hyperlink w:anchor="_Toc86762230" w:history="1">
            <w:r w:rsidR="003373A1" w:rsidRPr="00EF4E5C">
              <w:rPr>
                <w:rStyle w:val="af5"/>
                <w:rFonts w:ascii="宋体" w:eastAsia="宋体" w:hAnsi="宋体" w:cs="宋体"/>
                <w:noProof/>
              </w:rPr>
              <w:t>九、 项目组成员</w:t>
            </w:r>
            <w:r w:rsidR="003373A1">
              <w:rPr>
                <w:noProof/>
              </w:rPr>
              <w:tab/>
            </w:r>
            <w:r w:rsidR="003373A1">
              <w:rPr>
                <w:noProof/>
              </w:rPr>
              <w:fldChar w:fldCharType="begin"/>
            </w:r>
            <w:r w:rsidR="003373A1">
              <w:rPr>
                <w:noProof/>
              </w:rPr>
              <w:instrText xml:space="preserve"> PAGEREF _Toc86762230 \h </w:instrText>
            </w:r>
            <w:r w:rsidR="003373A1">
              <w:rPr>
                <w:noProof/>
              </w:rPr>
            </w:r>
            <w:r w:rsidR="003373A1">
              <w:rPr>
                <w:noProof/>
              </w:rPr>
              <w:fldChar w:fldCharType="separate"/>
            </w:r>
            <w:r w:rsidR="003373A1">
              <w:rPr>
                <w:noProof/>
              </w:rPr>
              <w:t>17</w:t>
            </w:r>
            <w:r w:rsidR="003373A1">
              <w:rPr>
                <w:noProof/>
              </w:rPr>
              <w:fldChar w:fldCharType="end"/>
            </w:r>
          </w:hyperlink>
        </w:p>
        <w:p w14:paraId="4FC09552" w14:textId="599C3119" w:rsidR="00464E28" w:rsidRDefault="00F66C0F">
          <w:r>
            <w:rPr>
              <w:szCs w:val="21"/>
            </w:rPr>
            <w:fldChar w:fldCharType="end"/>
          </w:r>
        </w:p>
      </w:sdtContent>
    </w:sdt>
    <w:p w14:paraId="2A2D4395" w14:textId="77777777" w:rsidR="00464E28" w:rsidRDefault="00F66C0F">
      <w:pPr>
        <w:rPr>
          <w:sz w:val="28"/>
          <w:szCs w:val="28"/>
        </w:rPr>
      </w:pPr>
      <w:r>
        <w:rPr>
          <w:sz w:val="28"/>
          <w:szCs w:val="28"/>
        </w:rPr>
        <w:t xml:space="preserve"> </w:t>
      </w:r>
    </w:p>
    <w:p w14:paraId="258667F9" w14:textId="77777777" w:rsidR="00464E28" w:rsidRDefault="00F66C0F">
      <w:pPr>
        <w:pStyle w:val="1"/>
        <w:tabs>
          <w:tab w:val="clear" w:pos="1830"/>
          <w:tab w:val="left" w:pos="0"/>
        </w:tabs>
        <w:ind w:left="0" w:firstLine="0"/>
        <w:jc w:val="center"/>
        <w:rPr>
          <w:rFonts w:ascii="宋体" w:eastAsia="宋体" w:hAnsi="宋体" w:cs="宋体"/>
        </w:rPr>
      </w:pPr>
      <w:r>
        <w:rPr>
          <w:rFonts w:hint="eastAsia"/>
        </w:rPr>
        <w:br w:type="page"/>
      </w:r>
      <w:bookmarkStart w:id="1" w:name="_Toc309467403"/>
      <w:bookmarkStart w:id="2" w:name="_Toc86762216"/>
      <w:r>
        <w:rPr>
          <w:rFonts w:ascii="宋体" w:eastAsia="宋体" w:hAnsi="宋体" w:cs="宋体" w:hint="eastAsia"/>
          <w:b/>
          <w:bCs/>
          <w:szCs w:val="32"/>
        </w:rPr>
        <w:lastRenderedPageBreak/>
        <w:t xml:space="preserve">第一章 </w:t>
      </w:r>
      <w:r>
        <w:rPr>
          <w:rFonts w:ascii="宋体" w:eastAsia="宋体" w:hAnsi="宋体" w:cs="宋体" w:hint="eastAsia"/>
        </w:rPr>
        <w:t>采购需求</w:t>
      </w:r>
      <w:bookmarkEnd w:id="1"/>
      <w:bookmarkEnd w:id="2"/>
    </w:p>
    <w:p w14:paraId="304F81D1" w14:textId="77777777" w:rsidR="00464E28" w:rsidRDefault="00F66C0F">
      <w:pPr>
        <w:spacing w:line="360" w:lineRule="auto"/>
        <w:rPr>
          <w:rFonts w:ascii="宋体" w:eastAsia="宋体" w:hAnsi="宋体" w:cs="宋体"/>
          <w:b/>
          <w:sz w:val="24"/>
          <w:szCs w:val="24"/>
        </w:rPr>
      </w:pPr>
      <w:r>
        <w:rPr>
          <w:rFonts w:ascii="宋体" w:eastAsia="宋体" w:hAnsi="宋体" w:cs="宋体" w:hint="eastAsia"/>
          <w:b/>
          <w:sz w:val="24"/>
          <w:szCs w:val="24"/>
        </w:rPr>
        <w:t>1、项目背景</w:t>
      </w:r>
    </w:p>
    <w:p w14:paraId="7533F7E7" w14:textId="77777777" w:rsidR="00464E28" w:rsidRDefault="00F66C0F">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szCs w:val="24"/>
        </w:rPr>
        <w:t>本次“北京红星股份有限公司OA系统网络安全等级保护定级备案及测评项目”遵循GB/T22239-2020信息安全技术网络安全等级保护基本要求开展；项目的实施可以促进现行的信息化建设等级保护备案和安全测评工作，在网络安全等级保护测评过程中及时对OA系统存在的漏洞和问题提出相应的解决方案。</w:t>
      </w:r>
    </w:p>
    <w:p w14:paraId="65BA55F9" w14:textId="77777777" w:rsidR="00464E28" w:rsidRDefault="00F66C0F">
      <w:pPr>
        <w:adjustRightInd w:val="0"/>
        <w:spacing w:line="360" w:lineRule="auto"/>
        <w:rPr>
          <w:rFonts w:ascii="宋体" w:eastAsia="宋体" w:hAnsi="宋体" w:cs="宋体"/>
          <w:b/>
          <w:sz w:val="24"/>
          <w:szCs w:val="24"/>
        </w:rPr>
      </w:pPr>
      <w:r>
        <w:rPr>
          <w:rFonts w:ascii="宋体" w:eastAsia="宋体" w:hAnsi="宋体" w:cs="宋体" w:hint="eastAsia"/>
          <w:b/>
          <w:sz w:val="24"/>
          <w:szCs w:val="24"/>
        </w:rPr>
        <w:t>2、服务需求</w:t>
      </w:r>
    </w:p>
    <w:p w14:paraId="38811171" w14:textId="77777777" w:rsidR="00464E28" w:rsidRDefault="00F66C0F">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本次项目范围涉及的业务信息系统：OA</w:t>
      </w:r>
      <w:bookmarkStart w:id="3" w:name="_Hlk85180895"/>
      <w:r>
        <w:rPr>
          <w:rFonts w:ascii="宋体" w:eastAsia="宋体" w:hAnsi="宋体" w:cs="宋体" w:hint="eastAsia"/>
          <w:kern w:val="0"/>
          <w:sz w:val="24"/>
          <w:szCs w:val="24"/>
        </w:rPr>
        <w:t>系统</w:t>
      </w:r>
      <w:bookmarkEnd w:id="3"/>
      <w:r>
        <w:rPr>
          <w:rFonts w:ascii="宋体" w:eastAsia="宋体" w:hAnsi="宋体" w:cs="宋体" w:hint="eastAsia"/>
          <w:kern w:val="0"/>
          <w:sz w:val="24"/>
          <w:szCs w:val="24"/>
        </w:rPr>
        <w:t>，同时针对北京红星股份有限公司提供安全咨询服务。</w:t>
      </w:r>
    </w:p>
    <w:p w14:paraId="4A86E9AD" w14:textId="77777777" w:rsidR="00464E28" w:rsidRDefault="00F66C0F">
      <w:pPr>
        <w:spacing w:line="360" w:lineRule="auto"/>
        <w:ind w:firstLineChars="200" w:firstLine="480"/>
        <w:jc w:val="left"/>
        <w:rPr>
          <w:rFonts w:ascii="宋体" w:eastAsia="宋体" w:hAnsi="宋体" w:cs="宋体"/>
          <w:color w:val="000000"/>
          <w:sz w:val="24"/>
          <w:szCs w:val="24"/>
        </w:rPr>
      </w:pPr>
      <w:r>
        <w:rPr>
          <w:rFonts w:ascii="宋体" w:eastAsia="宋体" w:hAnsi="宋体" w:cs="宋体" w:hint="eastAsia"/>
          <w:color w:val="000000"/>
          <w:sz w:val="24"/>
          <w:szCs w:val="24"/>
        </w:rPr>
        <w:t>依据信息系统安全等级保护国家标准，把测评指标内容和测评方法结合到被测信息系统的具体测评对象上，构成测评时可具体实施的工作单元。从技术上的物理安全、网络安全、主机系统安全、应用安全和数据安全五个层面和管理上的安全管理机构、安全管理制度、人员安全管理、系统建设管理和系统运</w:t>
      </w:r>
      <w:proofErr w:type="gramStart"/>
      <w:r>
        <w:rPr>
          <w:rFonts w:ascii="宋体" w:eastAsia="宋体" w:hAnsi="宋体" w:cs="宋体" w:hint="eastAsia"/>
          <w:color w:val="000000"/>
          <w:sz w:val="24"/>
          <w:szCs w:val="24"/>
        </w:rPr>
        <w:t>维管理</w:t>
      </w:r>
      <w:proofErr w:type="gramEnd"/>
      <w:r>
        <w:rPr>
          <w:rFonts w:ascii="宋体" w:eastAsia="宋体" w:hAnsi="宋体" w:cs="宋体" w:hint="eastAsia"/>
          <w:color w:val="000000"/>
          <w:sz w:val="24"/>
          <w:szCs w:val="24"/>
        </w:rPr>
        <w:t>等几个方面分别描述单元测评实施的主要内容。</w:t>
      </w:r>
    </w:p>
    <w:p w14:paraId="34BF7295" w14:textId="77777777" w:rsidR="00464E28" w:rsidRDefault="00F66C0F">
      <w:pPr>
        <w:adjustRightInd w:val="0"/>
        <w:spacing w:line="360" w:lineRule="auto"/>
        <w:rPr>
          <w:rFonts w:ascii="宋体" w:eastAsia="宋体" w:hAnsi="宋体" w:cs="宋体"/>
          <w:b/>
          <w:sz w:val="24"/>
          <w:szCs w:val="24"/>
        </w:rPr>
      </w:pPr>
      <w:r>
        <w:rPr>
          <w:rFonts w:ascii="宋体" w:eastAsia="宋体" w:hAnsi="宋体" w:cs="宋体" w:hint="eastAsia"/>
          <w:b/>
          <w:sz w:val="24"/>
          <w:szCs w:val="24"/>
        </w:rPr>
        <w:t>3、技术要求</w:t>
      </w:r>
    </w:p>
    <w:p w14:paraId="2F9B84B6" w14:textId="77777777" w:rsidR="00464E28" w:rsidRDefault="00F66C0F">
      <w:pPr>
        <w:pStyle w:val="af7"/>
        <w:numPr>
          <w:ilvl w:val="0"/>
          <w:numId w:val="2"/>
        </w:numPr>
        <w:ind w:left="0" w:firstLineChars="177" w:firstLine="425"/>
        <w:rPr>
          <w:rFonts w:ascii="宋体" w:hAnsi="宋体" w:cs="宋体"/>
          <w:bCs/>
          <w:sz w:val="24"/>
        </w:rPr>
      </w:pPr>
      <w:bookmarkStart w:id="4" w:name="OLE_LINK2"/>
      <w:r>
        <w:rPr>
          <w:rFonts w:ascii="宋体" w:hAnsi="宋体" w:cs="宋体" w:hint="eastAsia"/>
          <w:bCs/>
          <w:sz w:val="24"/>
        </w:rPr>
        <w:t>网络安全咨询服务要求</w:t>
      </w:r>
    </w:p>
    <w:tbl>
      <w:tblPr>
        <w:tblW w:w="5546" w:type="pct"/>
        <w:jc w:val="center"/>
        <w:tblCellMar>
          <w:left w:w="0" w:type="dxa"/>
          <w:right w:w="0" w:type="dxa"/>
        </w:tblCellMar>
        <w:tblLook w:val="04A0" w:firstRow="1" w:lastRow="0" w:firstColumn="1" w:lastColumn="0" w:noHBand="0" w:noVBand="1"/>
      </w:tblPr>
      <w:tblGrid>
        <w:gridCol w:w="2823"/>
        <w:gridCol w:w="1786"/>
        <w:gridCol w:w="5633"/>
      </w:tblGrid>
      <w:tr w:rsidR="00464E28" w14:paraId="2C07F256" w14:textId="77777777">
        <w:trPr>
          <w:trHeight w:val="478"/>
          <w:jc w:val="center"/>
        </w:trPr>
        <w:tc>
          <w:tcPr>
            <w:tcW w:w="1377" w:type="pct"/>
            <w:tcBorders>
              <w:top w:val="single" w:sz="4" w:space="0" w:color="000000"/>
              <w:left w:val="single" w:sz="4" w:space="0" w:color="000000"/>
              <w:bottom w:val="single" w:sz="4" w:space="0" w:color="000000"/>
              <w:right w:val="single" w:sz="4" w:space="0" w:color="000000"/>
            </w:tcBorders>
            <w:shd w:val="clear" w:color="auto" w:fill="BFBFBF"/>
            <w:noWrap/>
            <w:tcMar>
              <w:top w:w="10" w:type="dxa"/>
              <w:left w:w="10" w:type="dxa"/>
              <w:right w:w="10" w:type="dxa"/>
            </w:tcMar>
            <w:vAlign w:val="center"/>
          </w:tcPr>
          <w:bookmarkEnd w:id="4"/>
          <w:p w14:paraId="7C3F1800" w14:textId="77777777" w:rsidR="00464E28" w:rsidRDefault="00F66C0F">
            <w:pPr>
              <w:widowControl/>
              <w:spacing w:line="360" w:lineRule="auto"/>
              <w:jc w:val="center"/>
              <w:textAlignment w:val="center"/>
              <w:rPr>
                <w:rFonts w:ascii="宋体" w:eastAsia="宋体" w:hAnsi="宋体" w:cs="宋体"/>
                <w:szCs w:val="21"/>
              </w:rPr>
            </w:pPr>
            <w:r>
              <w:rPr>
                <w:rFonts w:ascii="宋体" w:eastAsia="宋体" w:hAnsi="宋体" w:cs="宋体" w:hint="eastAsia"/>
                <w:kern w:val="0"/>
                <w:szCs w:val="21"/>
                <w:lang w:bidi="ar"/>
              </w:rPr>
              <w:t>服务阶段</w:t>
            </w:r>
          </w:p>
        </w:tc>
        <w:tc>
          <w:tcPr>
            <w:tcW w:w="872" w:type="pct"/>
            <w:tcBorders>
              <w:top w:val="single" w:sz="4" w:space="0" w:color="000000"/>
              <w:left w:val="single" w:sz="4" w:space="0" w:color="000000"/>
              <w:bottom w:val="single" w:sz="4" w:space="0" w:color="000000"/>
              <w:right w:val="single" w:sz="4" w:space="0" w:color="000000"/>
            </w:tcBorders>
            <w:shd w:val="clear" w:color="auto" w:fill="BFBFBF"/>
            <w:noWrap/>
            <w:tcMar>
              <w:top w:w="10" w:type="dxa"/>
              <w:left w:w="10" w:type="dxa"/>
              <w:right w:w="10" w:type="dxa"/>
            </w:tcMar>
            <w:vAlign w:val="center"/>
          </w:tcPr>
          <w:p w14:paraId="1B88A8B2" w14:textId="77777777" w:rsidR="00464E28" w:rsidRDefault="00F66C0F">
            <w:pPr>
              <w:widowControl/>
              <w:spacing w:line="360" w:lineRule="auto"/>
              <w:jc w:val="center"/>
              <w:textAlignment w:val="center"/>
              <w:rPr>
                <w:rFonts w:ascii="宋体" w:eastAsia="宋体" w:hAnsi="宋体" w:cs="宋体"/>
                <w:szCs w:val="21"/>
              </w:rPr>
            </w:pPr>
            <w:r>
              <w:rPr>
                <w:rFonts w:ascii="宋体" w:eastAsia="宋体" w:hAnsi="宋体" w:cs="宋体" w:hint="eastAsia"/>
                <w:szCs w:val="21"/>
              </w:rPr>
              <w:t>招标文件条目</w:t>
            </w:r>
          </w:p>
        </w:tc>
        <w:tc>
          <w:tcPr>
            <w:tcW w:w="2749" w:type="pct"/>
            <w:tcBorders>
              <w:top w:val="single" w:sz="4" w:space="0" w:color="000000"/>
              <w:left w:val="single" w:sz="4" w:space="0" w:color="000000"/>
              <w:bottom w:val="single" w:sz="4" w:space="0" w:color="000000"/>
              <w:right w:val="single" w:sz="4" w:space="0" w:color="000000"/>
            </w:tcBorders>
            <w:shd w:val="clear" w:color="auto" w:fill="BFBFBF"/>
            <w:tcMar>
              <w:top w:w="10" w:type="dxa"/>
              <w:left w:w="10" w:type="dxa"/>
              <w:right w:w="10" w:type="dxa"/>
            </w:tcMar>
            <w:vAlign w:val="center"/>
          </w:tcPr>
          <w:p w14:paraId="64BC6F55" w14:textId="77777777" w:rsidR="00464E28" w:rsidRDefault="00F66C0F">
            <w:pPr>
              <w:widowControl/>
              <w:spacing w:line="360" w:lineRule="auto"/>
              <w:jc w:val="center"/>
              <w:textAlignment w:val="center"/>
              <w:rPr>
                <w:rFonts w:ascii="宋体" w:eastAsia="宋体" w:hAnsi="宋体" w:cs="宋体"/>
                <w:szCs w:val="21"/>
              </w:rPr>
            </w:pPr>
            <w:r>
              <w:rPr>
                <w:rFonts w:ascii="宋体" w:eastAsia="宋体" w:hAnsi="宋体" w:cs="宋体" w:hint="eastAsia"/>
                <w:szCs w:val="21"/>
              </w:rPr>
              <w:t>招标文件服务要求</w:t>
            </w:r>
          </w:p>
        </w:tc>
      </w:tr>
      <w:tr w:rsidR="00464E28" w14:paraId="0F13E55B" w14:textId="77777777">
        <w:trPr>
          <w:trHeight w:val="478"/>
          <w:jc w:val="center"/>
        </w:trPr>
        <w:tc>
          <w:tcPr>
            <w:tcW w:w="1377" w:type="pct"/>
            <w:vMerge w:val="restart"/>
            <w:tcBorders>
              <w:top w:val="single" w:sz="4" w:space="0" w:color="000000"/>
              <w:left w:val="single" w:sz="4" w:space="0" w:color="000000"/>
              <w:right w:val="single" w:sz="4" w:space="0" w:color="000000"/>
            </w:tcBorders>
            <w:shd w:val="clear" w:color="auto" w:fill="auto"/>
            <w:noWrap/>
            <w:tcMar>
              <w:top w:w="10" w:type="dxa"/>
              <w:left w:w="10" w:type="dxa"/>
              <w:right w:w="10" w:type="dxa"/>
            </w:tcMar>
            <w:vAlign w:val="center"/>
          </w:tcPr>
          <w:p w14:paraId="47E89AA5" w14:textId="77777777" w:rsidR="00464E28" w:rsidRDefault="00F66C0F">
            <w:pPr>
              <w:spacing w:line="360" w:lineRule="auto"/>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等级保护咨询阶段</w:t>
            </w:r>
          </w:p>
        </w:tc>
        <w:tc>
          <w:tcPr>
            <w:tcW w:w="872" w:type="pct"/>
            <w:vMerge w:val="restart"/>
            <w:tcBorders>
              <w:top w:val="single" w:sz="4" w:space="0" w:color="000000"/>
              <w:left w:val="single" w:sz="4" w:space="0" w:color="000000"/>
              <w:right w:val="single" w:sz="4" w:space="0" w:color="000000"/>
            </w:tcBorders>
            <w:shd w:val="clear" w:color="auto" w:fill="auto"/>
            <w:noWrap/>
            <w:tcMar>
              <w:top w:w="10" w:type="dxa"/>
              <w:left w:w="10" w:type="dxa"/>
              <w:right w:w="10" w:type="dxa"/>
            </w:tcMar>
            <w:vAlign w:val="center"/>
          </w:tcPr>
          <w:p w14:paraId="418177C5" w14:textId="77777777" w:rsidR="00464E28" w:rsidRDefault="00F66C0F">
            <w:pPr>
              <w:widowControl/>
              <w:spacing w:line="360" w:lineRule="auto"/>
              <w:jc w:val="center"/>
              <w:textAlignment w:val="center"/>
              <w:rPr>
                <w:rFonts w:ascii="宋体" w:eastAsia="宋体" w:hAnsi="宋体" w:cs="宋体"/>
                <w:szCs w:val="21"/>
              </w:rPr>
            </w:pPr>
            <w:r>
              <w:rPr>
                <w:rFonts w:ascii="宋体" w:eastAsia="宋体" w:hAnsi="宋体" w:cs="宋体" w:hint="eastAsia"/>
                <w:kern w:val="0"/>
                <w:szCs w:val="21"/>
                <w:lang w:bidi="ar"/>
              </w:rPr>
              <w:t>备案定级</w:t>
            </w:r>
          </w:p>
        </w:tc>
        <w:tc>
          <w:tcPr>
            <w:tcW w:w="2749"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EDC9384" w14:textId="77777777" w:rsidR="00464E28" w:rsidRDefault="00F66C0F">
            <w:pPr>
              <w:widowControl/>
              <w:spacing w:line="360" w:lineRule="auto"/>
              <w:jc w:val="left"/>
              <w:textAlignment w:val="center"/>
              <w:rPr>
                <w:rFonts w:ascii="宋体" w:eastAsia="宋体" w:hAnsi="宋体" w:cs="宋体"/>
                <w:szCs w:val="21"/>
              </w:rPr>
            </w:pPr>
            <w:r>
              <w:rPr>
                <w:rStyle w:val="font01"/>
                <w:rFonts w:hint="default"/>
                <w:sz w:val="21"/>
                <w:szCs w:val="21"/>
                <w:lang w:bidi="ar"/>
              </w:rPr>
              <w:t>协助北京红星股份有限公司</w:t>
            </w:r>
            <w:r>
              <w:rPr>
                <w:rFonts w:ascii="宋体" w:eastAsia="宋体" w:hAnsi="宋体" w:cs="宋体" w:hint="eastAsia"/>
                <w:kern w:val="0"/>
                <w:szCs w:val="21"/>
                <w:lang w:bidi="ar"/>
              </w:rPr>
              <w:t>完成相关备案材料的文档准备</w:t>
            </w:r>
          </w:p>
        </w:tc>
      </w:tr>
      <w:tr w:rsidR="00464E28" w14:paraId="46EB3BE5" w14:textId="77777777">
        <w:trPr>
          <w:trHeight w:val="478"/>
          <w:jc w:val="center"/>
        </w:trPr>
        <w:tc>
          <w:tcPr>
            <w:tcW w:w="1377" w:type="pct"/>
            <w:vMerge/>
            <w:tcBorders>
              <w:left w:val="single" w:sz="4" w:space="0" w:color="000000"/>
              <w:right w:val="single" w:sz="4" w:space="0" w:color="000000"/>
            </w:tcBorders>
            <w:shd w:val="clear" w:color="auto" w:fill="auto"/>
            <w:noWrap/>
            <w:tcMar>
              <w:top w:w="10" w:type="dxa"/>
              <w:left w:w="10" w:type="dxa"/>
              <w:right w:w="10" w:type="dxa"/>
            </w:tcMar>
            <w:vAlign w:val="center"/>
          </w:tcPr>
          <w:p w14:paraId="09528298" w14:textId="77777777" w:rsidR="00464E28" w:rsidRDefault="00464E28">
            <w:pPr>
              <w:spacing w:line="360" w:lineRule="auto"/>
              <w:jc w:val="center"/>
              <w:textAlignment w:val="center"/>
              <w:rPr>
                <w:rFonts w:ascii="宋体" w:eastAsia="宋体" w:hAnsi="宋体" w:cs="宋体"/>
                <w:kern w:val="0"/>
                <w:szCs w:val="21"/>
                <w:lang w:bidi="ar"/>
              </w:rPr>
            </w:pPr>
          </w:p>
        </w:tc>
        <w:tc>
          <w:tcPr>
            <w:tcW w:w="872" w:type="pct"/>
            <w:vMerge/>
            <w:tcBorders>
              <w:left w:val="single" w:sz="4" w:space="0" w:color="000000"/>
              <w:right w:val="single" w:sz="4" w:space="0" w:color="000000"/>
            </w:tcBorders>
            <w:shd w:val="clear" w:color="auto" w:fill="auto"/>
            <w:noWrap/>
            <w:tcMar>
              <w:top w:w="10" w:type="dxa"/>
              <w:left w:w="10" w:type="dxa"/>
              <w:right w:w="10" w:type="dxa"/>
            </w:tcMar>
            <w:vAlign w:val="center"/>
          </w:tcPr>
          <w:p w14:paraId="3D68ACFA" w14:textId="77777777" w:rsidR="00464E28" w:rsidRDefault="00464E28">
            <w:pPr>
              <w:widowControl/>
              <w:spacing w:line="360" w:lineRule="auto"/>
              <w:jc w:val="center"/>
              <w:textAlignment w:val="center"/>
              <w:rPr>
                <w:rFonts w:ascii="宋体" w:eastAsia="宋体" w:hAnsi="宋体" w:cs="宋体"/>
                <w:szCs w:val="21"/>
              </w:rPr>
            </w:pPr>
          </w:p>
        </w:tc>
        <w:tc>
          <w:tcPr>
            <w:tcW w:w="2749"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3C0CFA7" w14:textId="77777777" w:rsidR="00464E28" w:rsidRDefault="00F66C0F">
            <w:pPr>
              <w:widowControl/>
              <w:spacing w:line="360" w:lineRule="auto"/>
              <w:jc w:val="left"/>
              <w:textAlignment w:val="center"/>
              <w:rPr>
                <w:rFonts w:ascii="宋体" w:eastAsia="宋体" w:hAnsi="宋体" w:cs="宋体"/>
                <w:szCs w:val="21"/>
              </w:rPr>
            </w:pPr>
            <w:r>
              <w:rPr>
                <w:rStyle w:val="font01"/>
                <w:rFonts w:hint="default"/>
                <w:sz w:val="21"/>
                <w:szCs w:val="21"/>
                <w:lang w:bidi="ar"/>
              </w:rPr>
              <w:t>协助北京红星股份有限公司</w:t>
            </w:r>
            <w:r>
              <w:rPr>
                <w:rFonts w:ascii="宋体" w:eastAsia="宋体" w:hAnsi="宋体" w:cs="宋体" w:hint="eastAsia"/>
                <w:kern w:val="0"/>
                <w:szCs w:val="21"/>
                <w:lang w:bidi="ar"/>
              </w:rPr>
              <w:t>组织预约专家对系统进行定级评审会议，并取得定级报告</w:t>
            </w:r>
          </w:p>
        </w:tc>
      </w:tr>
      <w:tr w:rsidR="00464E28" w14:paraId="77969E1F" w14:textId="77777777">
        <w:trPr>
          <w:trHeight w:val="478"/>
          <w:jc w:val="center"/>
        </w:trPr>
        <w:tc>
          <w:tcPr>
            <w:tcW w:w="1377" w:type="pct"/>
            <w:vMerge/>
            <w:tcBorders>
              <w:left w:val="single" w:sz="4" w:space="0" w:color="000000"/>
              <w:right w:val="single" w:sz="4" w:space="0" w:color="000000"/>
            </w:tcBorders>
            <w:shd w:val="clear" w:color="auto" w:fill="auto"/>
            <w:noWrap/>
            <w:tcMar>
              <w:top w:w="10" w:type="dxa"/>
              <w:left w:w="10" w:type="dxa"/>
              <w:right w:w="10" w:type="dxa"/>
            </w:tcMar>
            <w:vAlign w:val="center"/>
          </w:tcPr>
          <w:p w14:paraId="49658E57" w14:textId="77777777" w:rsidR="00464E28" w:rsidRDefault="00464E28">
            <w:pPr>
              <w:spacing w:line="360" w:lineRule="auto"/>
              <w:jc w:val="center"/>
              <w:textAlignment w:val="center"/>
              <w:rPr>
                <w:rFonts w:ascii="宋体" w:eastAsia="宋体" w:hAnsi="宋体" w:cs="宋体"/>
                <w:kern w:val="0"/>
                <w:szCs w:val="21"/>
                <w:lang w:bidi="ar"/>
              </w:rPr>
            </w:pPr>
          </w:p>
        </w:tc>
        <w:tc>
          <w:tcPr>
            <w:tcW w:w="872" w:type="pct"/>
            <w:vMerge/>
            <w:tcBorders>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8128AC0" w14:textId="77777777" w:rsidR="00464E28" w:rsidRDefault="00464E28">
            <w:pPr>
              <w:widowControl/>
              <w:spacing w:line="360" w:lineRule="auto"/>
              <w:jc w:val="center"/>
              <w:textAlignment w:val="center"/>
              <w:rPr>
                <w:rFonts w:ascii="宋体" w:eastAsia="宋体" w:hAnsi="宋体" w:cs="宋体"/>
                <w:szCs w:val="21"/>
              </w:rPr>
            </w:pPr>
          </w:p>
        </w:tc>
        <w:tc>
          <w:tcPr>
            <w:tcW w:w="2749"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61DE36" w14:textId="77777777" w:rsidR="00464E28" w:rsidRDefault="00F66C0F">
            <w:pPr>
              <w:widowControl/>
              <w:spacing w:line="360" w:lineRule="auto"/>
              <w:jc w:val="left"/>
              <w:textAlignment w:val="center"/>
              <w:rPr>
                <w:rFonts w:ascii="宋体" w:eastAsia="宋体" w:hAnsi="宋体" w:cs="宋体"/>
                <w:szCs w:val="21"/>
              </w:rPr>
            </w:pPr>
            <w:r>
              <w:rPr>
                <w:rStyle w:val="font01"/>
                <w:rFonts w:hint="default"/>
                <w:sz w:val="21"/>
                <w:szCs w:val="21"/>
                <w:lang w:bidi="ar"/>
              </w:rPr>
              <w:t>协助北京红星股份有限公司通过网上预约备案平台进行备案信息填报，合同签订生效并收齐甲方全部备案材料后10个工作日内提交电子版备案证明。</w:t>
            </w:r>
          </w:p>
        </w:tc>
      </w:tr>
      <w:tr w:rsidR="00464E28" w14:paraId="368751F3" w14:textId="77777777">
        <w:trPr>
          <w:trHeight w:val="469"/>
          <w:jc w:val="center"/>
        </w:trPr>
        <w:tc>
          <w:tcPr>
            <w:tcW w:w="1377" w:type="pct"/>
            <w:vMerge/>
            <w:tcBorders>
              <w:left w:val="single" w:sz="4" w:space="0" w:color="000000"/>
              <w:bottom w:val="single" w:sz="4" w:space="0" w:color="auto"/>
              <w:right w:val="single" w:sz="4" w:space="0" w:color="000000"/>
            </w:tcBorders>
            <w:tcMar>
              <w:top w:w="10" w:type="dxa"/>
              <w:left w:w="10" w:type="dxa"/>
              <w:right w:w="10" w:type="dxa"/>
            </w:tcMar>
            <w:vAlign w:val="center"/>
          </w:tcPr>
          <w:p w14:paraId="683D09AA" w14:textId="77777777" w:rsidR="00464E28" w:rsidRDefault="00464E28">
            <w:pPr>
              <w:widowControl/>
              <w:spacing w:line="360" w:lineRule="auto"/>
              <w:jc w:val="center"/>
              <w:textAlignment w:val="center"/>
              <w:rPr>
                <w:rFonts w:ascii="宋体" w:eastAsia="宋体" w:hAnsi="宋体" w:cs="宋体"/>
                <w:szCs w:val="21"/>
              </w:rPr>
            </w:pPr>
          </w:p>
        </w:tc>
        <w:tc>
          <w:tcPr>
            <w:tcW w:w="872" w:type="pct"/>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14:paraId="08A8A916" w14:textId="77777777" w:rsidR="00464E28" w:rsidRDefault="00F66C0F">
            <w:pPr>
              <w:widowControl/>
              <w:spacing w:line="360" w:lineRule="auto"/>
              <w:jc w:val="center"/>
              <w:textAlignment w:val="center"/>
              <w:rPr>
                <w:rFonts w:ascii="宋体" w:eastAsia="宋体" w:hAnsi="宋体" w:cs="宋体"/>
                <w:szCs w:val="21"/>
              </w:rPr>
            </w:pPr>
            <w:r>
              <w:rPr>
                <w:rFonts w:ascii="宋体" w:eastAsia="宋体" w:hAnsi="宋体" w:cs="宋体" w:hint="eastAsia"/>
                <w:kern w:val="0"/>
                <w:szCs w:val="21"/>
                <w:lang w:bidi="ar"/>
              </w:rPr>
              <w:t>系统分析</w:t>
            </w:r>
          </w:p>
        </w:tc>
        <w:tc>
          <w:tcPr>
            <w:tcW w:w="2749" w:type="pct"/>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14:paraId="496B5ACD" w14:textId="77777777" w:rsidR="00464E28" w:rsidRDefault="00F66C0F">
            <w:pPr>
              <w:widowControl/>
              <w:spacing w:line="360" w:lineRule="auto"/>
              <w:jc w:val="left"/>
              <w:textAlignment w:val="center"/>
              <w:rPr>
                <w:rFonts w:ascii="宋体" w:eastAsia="宋体" w:hAnsi="宋体" w:cs="宋体"/>
                <w:szCs w:val="21"/>
              </w:rPr>
            </w:pPr>
            <w:r>
              <w:rPr>
                <w:rFonts w:ascii="宋体" w:eastAsia="宋体" w:hAnsi="宋体" w:cs="宋体" w:hint="eastAsia"/>
                <w:kern w:val="0"/>
                <w:szCs w:val="21"/>
                <w:lang w:bidi="ar"/>
              </w:rPr>
              <w:t>通过对现有系统的状态进行描述和分析，对被测系统架构初步掌握。</w:t>
            </w:r>
          </w:p>
        </w:tc>
      </w:tr>
      <w:tr w:rsidR="00464E28" w14:paraId="67FC6B48" w14:textId="77777777">
        <w:trPr>
          <w:trHeight w:val="953"/>
          <w:jc w:val="center"/>
        </w:trPr>
        <w:tc>
          <w:tcPr>
            <w:tcW w:w="1377" w:type="pct"/>
            <w:vMerge/>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14:paraId="005FAB34" w14:textId="77777777" w:rsidR="00464E28" w:rsidRDefault="00464E28">
            <w:pPr>
              <w:spacing w:line="360" w:lineRule="auto"/>
              <w:jc w:val="center"/>
              <w:rPr>
                <w:rFonts w:ascii="宋体" w:eastAsia="宋体" w:hAnsi="宋体" w:cs="宋体"/>
                <w:szCs w:val="21"/>
              </w:rPr>
            </w:pPr>
          </w:p>
        </w:tc>
        <w:tc>
          <w:tcPr>
            <w:tcW w:w="872" w:type="pct"/>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14:paraId="713787C9" w14:textId="77777777" w:rsidR="00464E28" w:rsidRDefault="00F66C0F">
            <w:pPr>
              <w:widowControl/>
              <w:spacing w:line="360" w:lineRule="auto"/>
              <w:jc w:val="center"/>
              <w:textAlignment w:val="center"/>
              <w:rPr>
                <w:rFonts w:ascii="宋体" w:eastAsia="宋体" w:hAnsi="宋体" w:cs="宋体"/>
                <w:szCs w:val="21"/>
              </w:rPr>
            </w:pPr>
            <w:r>
              <w:rPr>
                <w:rFonts w:ascii="宋体" w:eastAsia="宋体" w:hAnsi="宋体" w:cs="宋体" w:hint="eastAsia"/>
                <w:kern w:val="0"/>
                <w:szCs w:val="21"/>
                <w:lang w:bidi="ar"/>
              </w:rPr>
              <w:t>整改指导</w:t>
            </w:r>
          </w:p>
        </w:tc>
        <w:tc>
          <w:tcPr>
            <w:tcW w:w="2749" w:type="pc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14:paraId="7A611610" w14:textId="77777777" w:rsidR="00464E28" w:rsidRDefault="00F66C0F">
            <w:pPr>
              <w:widowControl/>
              <w:spacing w:line="360" w:lineRule="auto"/>
              <w:jc w:val="left"/>
              <w:textAlignment w:val="center"/>
              <w:rPr>
                <w:rStyle w:val="font01"/>
                <w:rFonts w:hint="default"/>
                <w:sz w:val="21"/>
                <w:szCs w:val="21"/>
                <w:lang w:bidi="ar"/>
              </w:rPr>
            </w:pPr>
            <w:r>
              <w:rPr>
                <w:rStyle w:val="font01"/>
                <w:rFonts w:hint="default"/>
                <w:sz w:val="21"/>
                <w:szCs w:val="21"/>
                <w:lang w:bidi="ar"/>
              </w:rPr>
              <w:t>协助北京红星股份有限公司，通过初测差距分析问题表，提出相关整改解决方案；</w:t>
            </w:r>
          </w:p>
          <w:p w14:paraId="79986F8D" w14:textId="77777777" w:rsidR="00464E28" w:rsidRDefault="00F66C0F">
            <w:pPr>
              <w:widowControl/>
              <w:spacing w:line="360" w:lineRule="auto"/>
              <w:jc w:val="left"/>
              <w:textAlignment w:val="center"/>
              <w:rPr>
                <w:rFonts w:ascii="宋体" w:eastAsia="宋体" w:hAnsi="宋体" w:cs="宋体"/>
                <w:szCs w:val="21"/>
              </w:rPr>
            </w:pPr>
            <w:r>
              <w:rPr>
                <w:rFonts w:ascii="宋体" w:eastAsia="宋体" w:hAnsi="宋体" w:cs="宋体" w:hint="eastAsia"/>
                <w:kern w:val="0"/>
                <w:szCs w:val="21"/>
                <w:lang w:bidi="ar"/>
              </w:rPr>
              <w:t>帮助北京红星股份有限公司完善安全管理体系文档，提供安全管理流程的相关表单及模板，后期定期提醒制度的执行</w:t>
            </w:r>
          </w:p>
        </w:tc>
      </w:tr>
      <w:tr w:rsidR="00464E28" w14:paraId="5C8EBEB2" w14:textId="77777777">
        <w:trPr>
          <w:trHeight w:val="1906"/>
          <w:jc w:val="center"/>
        </w:trPr>
        <w:tc>
          <w:tcPr>
            <w:tcW w:w="1377" w:type="pct"/>
            <w:vMerge/>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14:paraId="59AC9B1F" w14:textId="77777777" w:rsidR="00464E28" w:rsidRDefault="00464E28">
            <w:pPr>
              <w:spacing w:line="360" w:lineRule="auto"/>
              <w:jc w:val="center"/>
              <w:rPr>
                <w:rFonts w:ascii="宋体" w:eastAsia="宋体" w:hAnsi="宋体" w:cs="宋体"/>
                <w:szCs w:val="21"/>
              </w:rPr>
            </w:pPr>
          </w:p>
        </w:tc>
        <w:tc>
          <w:tcPr>
            <w:tcW w:w="872" w:type="pct"/>
            <w:tcBorders>
              <w:top w:val="single" w:sz="4" w:space="0" w:color="auto"/>
              <w:left w:val="single" w:sz="4" w:space="0" w:color="000000"/>
              <w:bottom w:val="single" w:sz="4" w:space="0" w:color="000000"/>
              <w:right w:val="single" w:sz="4" w:space="0" w:color="000000"/>
            </w:tcBorders>
            <w:noWrap/>
            <w:tcMar>
              <w:top w:w="10" w:type="dxa"/>
              <w:left w:w="10" w:type="dxa"/>
              <w:right w:w="10" w:type="dxa"/>
            </w:tcMar>
            <w:vAlign w:val="center"/>
          </w:tcPr>
          <w:p w14:paraId="4DC7D8AA" w14:textId="77777777" w:rsidR="00464E28" w:rsidRDefault="00F66C0F">
            <w:pPr>
              <w:widowControl/>
              <w:spacing w:line="360" w:lineRule="auto"/>
              <w:jc w:val="center"/>
              <w:textAlignment w:val="center"/>
              <w:rPr>
                <w:rFonts w:ascii="宋体" w:eastAsia="宋体" w:hAnsi="宋体" w:cs="宋体"/>
                <w:szCs w:val="21"/>
              </w:rPr>
            </w:pPr>
            <w:bookmarkStart w:id="5" w:name="OLE_LINK4"/>
            <w:r>
              <w:rPr>
                <w:rFonts w:ascii="宋体" w:eastAsia="宋体" w:hAnsi="宋体" w:cs="宋体" w:hint="eastAsia"/>
                <w:kern w:val="0"/>
                <w:szCs w:val="21"/>
                <w:lang w:bidi="ar"/>
              </w:rPr>
              <w:t>安全规划</w:t>
            </w:r>
            <w:bookmarkEnd w:id="5"/>
          </w:p>
        </w:tc>
        <w:tc>
          <w:tcPr>
            <w:tcW w:w="2749" w:type="pct"/>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14:paraId="06CFDAE3" w14:textId="77777777" w:rsidR="00464E28" w:rsidRDefault="00F66C0F">
            <w:pPr>
              <w:widowControl/>
              <w:spacing w:line="360" w:lineRule="auto"/>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依据国家信息安全等级保护相关标准，完成信息安全技术体系框架设计工作</w:t>
            </w:r>
          </w:p>
          <w:p w14:paraId="6F0CE3DE" w14:textId="77777777" w:rsidR="00464E28" w:rsidRDefault="00F66C0F">
            <w:pPr>
              <w:widowControl/>
              <w:spacing w:line="360" w:lineRule="auto"/>
              <w:jc w:val="left"/>
              <w:textAlignment w:val="center"/>
              <w:rPr>
                <w:rFonts w:ascii="宋体" w:eastAsia="宋体" w:hAnsi="宋体" w:cs="宋体"/>
                <w:szCs w:val="21"/>
              </w:rPr>
            </w:pPr>
            <w:r>
              <w:rPr>
                <w:rFonts w:ascii="宋体" w:eastAsia="宋体" w:hAnsi="宋体" w:cs="宋体" w:hint="eastAsia"/>
                <w:kern w:val="0"/>
                <w:szCs w:val="21"/>
                <w:lang w:bidi="ar"/>
              </w:rPr>
              <w:t>依据国家信息安全等级保护相关标准，完成信息安全管理体系框架设计工作</w:t>
            </w:r>
          </w:p>
        </w:tc>
      </w:tr>
    </w:tbl>
    <w:p w14:paraId="6B36A706" w14:textId="77777777" w:rsidR="00464E28" w:rsidRDefault="00F66C0F">
      <w:pPr>
        <w:pStyle w:val="af7"/>
        <w:numPr>
          <w:ilvl w:val="0"/>
          <w:numId w:val="2"/>
        </w:numPr>
        <w:ind w:left="0" w:firstLineChars="177" w:firstLine="425"/>
        <w:rPr>
          <w:rFonts w:ascii="宋体" w:hAnsi="宋体" w:cs="宋体"/>
          <w:bCs/>
          <w:sz w:val="24"/>
        </w:rPr>
      </w:pPr>
      <w:bookmarkStart w:id="6" w:name="OLE_LINK1"/>
      <w:r>
        <w:rPr>
          <w:rFonts w:ascii="宋体" w:hAnsi="宋体" w:cs="宋体" w:hint="eastAsia"/>
          <w:bCs/>
          <w:sz w:val="24"/>
        </w:rPr>
        <w:t>网络安全测评服务</w:t>
      </w:r>
      <w:bookmarkEnd w:id="6"/>
      <w:r>
        <w:rPr>
          <w:rFonts w:ascii="宋体" w:hAnsi="宋体" w:cs="宋体" w:hint="eastAsia"/>
          <w:bCs/>
          <w:sz w:val="24"/>
        </w:rPr>
        <w:t>要求</w:t>
      </w:r>
    </w:p>
    <w:tbl>
      <w:tblPr>
        <w:tblW w:w="5509" w:type="pct"/>
        <w:tblInd w:w="-557" w:type="dxa"/>
        <w:tblCellMar>
          <w:left w:w="0" w:type="dxa"/>
          <w:right w:w="0" w:type="dxa"/>
        </w:tblCellMar>
        <w:tblLook w:val="04A0" w:firstRow="1" w:lastRow="0" w:firstColumn="1" w:lastColumn="0" w:noHBand="0" w:noVBand="1"/>
      </w:tblPr>
      <w:tblGrid>
        <w:gridCol w:w="1958"/>
        <w:gridCol w:w="1957"/>
        <w:gridCol w:w="6259"/>
      </w:tblGrid>
      <w:tr w:rsidR="00464E28" w14:paraId="2D6EBBA4" w14:textId="77777777">
        <w:trPr>
          <w:trHeight w:val="356"/>
        </w:trPr>
        <w:tc>
          <w:tcPr>
            <w:tcW w:w="962" w:type="pct"/>
            <w:tcBorders>
              <w:top w:val="single" w:sz="4" w:space="0" w:color="000000"/>
              <w:left w:val="single" w:sz="4" w:space="0" w:color="000000"/>
              <w:bottom w:val="single" w:sz="4" w:space="0" w:color="000000"/>
              <w:right w:val="single" w:sz="4" w:space="0" w:color="000000"/>
            </w:tcBorders>
            <w:shd w:val="clear" w:color="auto" w:fill="BFBFBF"/>
            <w:noWrap/>
            <w:tcMar>
              <w:top w:w="10" w:type="dxa"/>
              <w:left w:w="10" w:type="dxa"/>
              <w:right w:w="10" w:type="dxa"/>
            </w:tcMar>
            <w:vAlign w:val="center"/>
          </w:tcPr>
          <w:p w14:paraId="2AB294C1" w14:textId="77777777" w:rsidR="00464E28" w:rsidRDefault="00F66C0F">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服务阶段</w:t>
            </w:r>
          </w:p>
        </w:tc>
        <w:tc>
          <w:tcPr>
            <w:tcW w:w="962" w:type="pct"/>
            <w:tcBorders>
              <w:top w:val="single" w:sz="4" w:space="0" w:color="000000"/>
              <w:left w:val="single" w:sz="4" w:space="0" w:color="000000"/>
              <w:bottom w:val="single" w:sz="4" w:space="0" w:color="000000"/>
              <w:right w:val="single" w:sz="4" w:space="0" w:color="000000"/>
            </w:tcBorders>
            <w:shd w:val="clear" w:color="auto" w:fill="BFBFBF"/>
            <w:noWrap/>
            <w:tcMar>
              <w:top w:w="10" w:type="dxa"/>
              <w:left w:w="10" w:type="dxa"/>
              <w:right w:w="10" w:type="dxa"/>
            </w:tcMar>
            <w:vAlign w:val="center"/>
          </w:tcPr>
          <w:p w14:paraId="20018875" w14:textId="77777777" w:rsidR="00464E28" w:rsidRDefault="00F66C0F">
            <w:pPr>
              <w:widowControl/>
              <w:spacing w:line="360" w:lineRule="auto"/>
              <w:jc w:val="center"/>
              <w:textAlignment w:val="center"/>
              <w:rPr>
                <w:rFonts w:ascii="宋体" w:eastAsia="宋体" w:hAnsi="宋体" w:cs="宋体"/>
                <w:szCs w:val="21"/>
              </w:rPr>
            </w:pPr>
            <w:r>
              <w:rPr>
                <w:rFonts w:ascii="宋体" w:eastAsia="宋体" w:hAnsi="宋体" w:cs="宋体" w:hint="eastAsia"/>
                <w:szCs w:val="21"/>
              </w:rPr>
              <w:t>招标文件条目</w:t>
            </w:r>
          </w:p>
        </w:tc>
        <w:tc>
          <w:tcPr>
            <w:tcW w:w="3076" w:type="pct"/>
            <w:tcBorders>
              <w:top w:val="single" w:sz="4" w:space="0" w:color="000000"/>
              <w:left w:val="single" w:sz="4" w:space="0" w:color="000000"/>
              <w:bottom w:val="single" w:sz="4" w:space="0" w:color="000000"/>
              <w:right w:val="single" w:sz="4" w:space="0" w:color="000000"/>
            </w:tcBorders>
            <w:shd w:val="clear" w:color="auto" w:fill="BFBFBF"/>
            <w:tcMar>
              <w:top w:w="10" w:type="dxa"/>
              <w:left w:w="10" w:type="dxa"/>
              <w:right w:w="10" w:type="dxa"/>
            </w:tcMar>
            <w:vAlign w:val="center"/>
          </w:tcPr>
          <w:p w14:paraId="75DCA9E5" w14:textId="77777777" w:rsidR="00464E28" w:rsidRDefault="00F66C0F">
            <w:pPr>
              <w:widowControl/>
              <w:spacing w:line="360" w:lineRule="auto"/>
              <w:jc w:val="center"/>
              <w:textAlignment w:val="center"/>
              <w:rPr>
                <w:rFonts w:ascii="宋体" w:eastAsia="宋体" w:hAnsi="宋体" w:cs="宋体"/>
                <w:szCs w:val="21"/>
              </w:rPr>
            </w:pPr>
            <w:r>
              <w:rPr>
                <w:rFonts w:ascii="宋体" w:eastAsia="宋体" w:hAnsi="宋体" w:cs="宋体" w:hint="eastAsia"/>
                <w:szCs w:val="21"/>
              </w:rPr>
              <w:t>招标文件服务要求</w:t>
            </w:r>
          </w:p>
        </w:tc>
      </w:tr>
      <w:tr w:rsidR="00464E28" w14:paraId="0D810E44" w14:textId="77777777">
        <w:trPr>
          <w:trHeight w:val="663"/>
        </w:trPr>
        <w:tc>
          <w:tcPr>
            <w:tcW w:w="962" w:type="pct"/>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C214964" w14:textId="77777777" w:rsidR="00464E28" w:rsidRDefault="00F66C0F">
            <w:pPr>
              <w:widowControl/>
              <w:spacing w:line="360" w:lineRule="auto"/>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等保测评</w:t>
            </w:r>
            <w:proofErr w:type="gramEnd"/>
            <w:r>
              <w:rPr>
                <w:rFonts w:ascii="宋体" w:eastAsia="宋体" w:hAnsi="宋体" w:cs="宋体" w:hint="eastAsia"/>
                <w:color w:val="000000"/>
                <w:kern w:val="0"/>
                <w:szCs w:val="21"/>
                <w:lang w:bidi="ar"/>
              </w:rPr>
              <w:t>服务</w:t>
            </w:r>
          </w:p>
        </w:tc>
        <w:tc>
          <w:tcPr>
            <w:tcW w:w="96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4092764" w14:textId="77777777" w:rsidR="00464E28" w:rsidRDefault="00F66C0F">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初测</w:t>
            </w:r>
          </w:p>
        </w:tc>
        <w:tc>
          <w:tcPr>
            <w:tcW w:w="307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E390BA9" w14:textId="77777777" w:rsidR="00464E28" w:rsidRDefault="00F66C0F">
            <w:pPr>
              <w:widowControl/>
              <w:spacing w:line="360" w:lineRule="auto"/>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按照《GBT22239-2020信息安全技术网络安全等级保护基本要求》，通过访谈、检查和测试的方式分析系统防护能力同等级保护基本要求之间的差距，形成《等级保护差距分析问题汇总列表》</w:t>
            </w:r>
          </w:p>
        </w:tc>
      </w:tr>
      <w:tr w:rsidR="00464E28" w14:paraId="09C50C16" w14:textId="77777777">
        <w:trPr>
          <w:trHeight w:val="663"/>
        </w:trPr>
        <w:tc>
          <w:tcPr>
            <w:tcW w:w="962"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B0CFF33" w14:textId="77777777" w:rsidR="00464E28" w:rsidRDefault="00464E28">
            <w:pPr>
              <w:widowControl/>
              <w:spacing w:line="360" w:lineRule="auto"/>
              <w:jc w:val="center"/>
              <w:textAlignment w:val="center"/>
              <w:rPr>
                <w:rFonts w:ascii="宋体" w:eastAsia="宋体" w:hAnsi="宋体" w:cs="宋体"/>
                <w:color w:val="000000"/>
                <w:kern w:val="0"/>
                <w:szCs w:val="21"/>
                <w:lang w:bidi="ar"/>
              </w:rPr>
            </w:pPr>
          </w:p>
        </w:tc>
        <w:tc>
          <w:tcPr>
            <w:tcW w:w="96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CA71FB8" w14:textId="77777777" w:rsidR="00464E28" w:rsidRDefault="00F66C0F">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漏洞扫描</w:t>
            </w:r>
          </w:p>
        </w:tc>
        <w:tc>
          <w:tcPr>
            <w:tcW w:w="307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278A7AB" w14:textId="77777777" w:rsidR="00464E28" w:rsidRDefault="00F66C0F">
            <w:pPr>
              <w:widowControl/>
              <w:spacing w:line="360" w:lineRule="auto"/>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在用户指定的时间内，使用扫描工具对用户的应用系统、网络设备、安全设备进行安全检查，帮助用户发现信息系统中存在的安全漏洞和安全隐患，提供详细的扫描结果报告和安全整改措施建议</w:t>
            </w:r>
          </w:p>
        </w:tc>
      </w:tr>
      <w:tr w:rsidR="00464E28" w14:paraId="7D4F2706" w14:textId="77777777">
        <w:trPr>
          <w:trHeight w:val="663"/>
        </w:trPr>
        <w:tc>
          <w:tcPr>
            <w:tcW w:w="962"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76D6DF9" w14:textId="77777777" w:rsidR="00464E28" w:rsidRDefault="00464E28">
            <w:pPr>
              <w:widowControl/>
              <w:spacing w:line="360" w:lineRule="auto"/>
              <w:jc w:val="center"/>
              <w:textAlignment w:val="center"/>
              <w:rPr>
                <w:rFonts w:ascii="宋体" w:eastAsia="宋体" w:hAnsi="宋体" w:cs="宋体"/>
                <w:color w:val="000000"/>
                <w:kern w:val="0"/>
                <w:szCs w:val="21"/>
                <w:lang w:bidi="ar"/>
              </w:rPr>
            </w:pPr>
          </w:p>
        </w:tc>
        <w:tc>
          <w:tcPr>
            <w:tcW w:w="96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C20DC52" w14:textId="77777777" w:rsidR="00464E28" w:rsidRDefault="00F66C0F">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渗透测试</w:t>
            </w:r>
          </w:p>
        </w:tc>
        <w:tc>
          <w:tcPr>
            <w:tcW w:w="307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3B12116" w14:textId="77777777" w:rsidR="00464E28" w:rsidRDefault="00F66C0F">
            <w:pPr>
              <w:widowControl/>
              <w:spacing w:line="360" w:lineRule="auto"/>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安全专家模拟黑客攻击的方式对用户指定的IP地址采用工具和人工检查相结合的办法进行远程安全测试，发现目标系统的安全漏洞，提供详细的渗透测试报告，并分析总结安全隐患，针对发现的安全漏洞提供安全整改方案建议</w:t>
            </w:r>
          </w:p>
        </w:tc>
      </w:tr>
      <w:tr w:rsidR="00464E28" w14:paraId="51CF6230" w14:textId="77777777">
        <w:trPr>
          <w:trHeight w:val="663"/>
        </w:trPr>
        <w:tc>
          <w:tcPr>
            <w:tcW w:w="962"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0990FCF" w14:textId="77777777" w:rsidR="00464E28" w:rsidRDefault="00464E28">
            <w:pPr>
              <w:widowControl/>
              <w:spacing w:line="360" w:lineRule="auto"/>
              <w:jc w:val="center"/>
              <w:textAlignment w:val="center"/>
              <w:rPr>
                <w:rFonts w:ascii="宋体" w:eastAsia="宋体" w:hAnsi="宋体" w:cs="宋体"/>
                <w:color w:val="000000"/>
                <w:kern w:val="0"/>
                <w:szCs w:val="21"/>
                <w:lang w:bidi="ar"/>
              </w:rPr>
            </w:pPr>
          </w:p>
        </w:tc>
        <w:tc>
          <w:tcPr>
            <w:tcW w:w="96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B005123" w14:textId="77777777" w:rsidR="00464E28" w:rsidRDefault="00F66C0F">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复测</w:t>
            </w:r>
          </w:p>
        </w:tc>
        <w:tc>
          <w:tcPr>
            <w:tcW w:w="307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6359CDC" w14:textId="77777777" w:rsidR="00464E28" w:rsidRDefault="00F66C0F">
            <w:pPr>
              <w:widowControl/>
              <w:spacing w:line="360" w:lineRule="auto"/>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根据整改情况，依据《GBT28448-2020信息安全技术 网络安全等级保护测评要求》中二/三级控制点，从安全物理环境、安全通信网络、安全区域边界、安全计算环境、安全管理中心、安全管理制度、安全管理机构、安全管理人员、安全建设管理、</w:t>
            </w:r>
            <w:proofErr w:type="gramStart"/>
            <w:r>
              <w:rPr>
                <w:rFonts w:ascii="宋体" w:eastAsia="宋体" w:hAnsi="宋体" w:cs="宋体" w:hint="eastAsia"/>
                <w:color w:val="000000"/>
                <w:kern w:val="0"/>
                <w:szCs w:val="21"/>
                <w:lang w:bidi="ar"/>
              </w:rPr>
              <w:t>安全运维管理</w:t>
            </w:r>
            <w:proofErr w:type="gramEnd"/>
            <w:r>
              <w:rPr>
                <w:rFonts w:ascii="宋体" w:eastAsia="宋体" w:hAnsi="宋体" w:cs="宋体" w:hint="eastAsia"/>
                <w:color w:val="000000"/>
                <w:kern w:val="0"/>
                <w:szCs w:val="21"/>
                <w:lang w:bidi="ar"/>
              </w:rPr>
              <w:t>方面对首次测评过程发现的问题进行复查</w:t>
            </w:r>
          </w:p>
        </w:tc>
      </w:tr>
      <w:tr w:rsidR="00464E28" w14:paraId="40FDD81B" w14:textId="77777777">
        <w:trPr>
          <w:trHeight w:val="663"/>
        </w:trPr>
        <w:tc>
          <w:tcPr>
            <w:tcW w:w="962" w:type="pct"/>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BF6A31B" w14:textId="77777777" w:rsidR="00464E28" w:rsidRDefault="00464E28">
            <w:pPr>
              <w:widowControl/>
              <w:spacing w:line="360" w:lineRule="auto"/>
              <w:jc w:val="center"/>
              <w:textAlignment w:val="center"/>
              <w:rPr>
                <w:rFonts w:ascii="宋体" w:eastAsia="宋体" w:hAnsi="宋体" w:cs="宋体"/>
                <w:color w:val="000000"/>
                <w:kern w:val="0"/>
                <w:szCs w:val="21"/>
                <w:lang w:bidi="ar"/>
              </w:rPr>
            </w:pPr>
          </w:p>
        </w:tc>
        <w:tc>
          <w:tcPr>
            <w:tcW w:w="96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FDC0A37" w14:textId="77777777" w:rsidR="00464E28" w:rsidRDefault="00F66C0F">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测评报告</w:t>
            </w:r>
          </w:p>
        </w:tc>
        <w:tc>
          <w:tcPr>
            <w:tcW w:w="307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780BDCB" w14:textId="77777777" w:rsidR="00464E28" w:rsidRDefault="00F66C0F">
            <w:pPr>
              <w:widowControl/>
              <w:spacing w:line="360" w:lineRule="auto"/>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整理现场测评结果，编制网络安全等级测评报告</w:t>
            </w:r>
          </w:p>
        </w:tc>
      </w:tr>
    </w:tbl>
    <w:p w14:paraId="655868F6" w14:textId="77777777" w:rsidR="00464E28" w:rsidRDefault="00464E28">
      <w:pPr>
        <w:adjustRightInd w:val="0"/>
        <w:spacing w:line="360" w:lineRule="auto"/>
        <w:rPr>
          <w:rFonts w:ascii="宋体" w:eastAsia="宋体" w:hAnsi="宋体" w:cs="宋体"/>
          <w:b/>
          <w:sz w:val="24"/>
          <w:szCs w:val="24"/>
        </w:rPr>
      </w:pPr>
    </w:p>
    <w:p w14:paraId="0BBF8774" w14:textId="77777777" w:rsidR="00464E28" w:rsidRDefault="00F66C0F">
      <w:pPr>
        <w:adjustRightInd w:val="0"/>
        <w:spacing w:line="360" w:lineRule="auto"/>
        <w:rPr>
          <w:rFonts w:ascii="宋体" w:eastAsia="宋体" w:hAnsi="宋体" w:cs="宋体"/>
          <w:b/>
          <w:sz w:val="24"/>
          <w:szCs w:val="24"/>
        </w:rPr>
      </w:pPr>
      <w:r>
        <w:rPr>
          <w:rFonts w:ascii="宋体" w:eastAsia="宋体" w:hAnsi="宋体" w:cs="宋体" w:hint="eastAsia"/>
          <w:b/>
          <w:sz w:val="24"/>
          <w:szCs w:val="24"/>
        </w:rPr>
        <w:t>4、其他要求</w:t>
      </w:r>
    </w:p>
    <w:p w14:paraId="4DBC17B3" w14:textId="77777777" w:rsidR="00464E28" w:rsidRDefault="00F66C0F">
      <w:pPr>
        <w:pStyle w:val="af7"/>
        <w:widowControl/>
        <w:numPr>
          <w:ilvl w:val="0"/>
          <w:numId w:val="3"/>
        </w:numPr>
        <w:ind w:left="1288" w:firstLineChars="0"/>
        <w:jc w:val="left"/>
        <w:rPr>
          <w:rFonts w:ascii="宋体" w:hAnsi="宋体" w:cs="宋体"/>
          <w:b/>
          <w:sz w:val="24"/>
        </w:rPr>
      </w:pPr>
      <w:r>
        <w:rPr>
          <w:rFonts w:ascii="宋体" w:hAnsi="宋体" w:cs="宋体" w:hint="eastAsia"/>
          <w:b/>
          <w:sz w:val="24"/>
        </w:rPr>
        <w:t>第三方测评机构资质要求</w:t>
      </w:r>
    </w:p>
    <w:p w14:paraId="43E60E76" w14:textId="77777777" w:rsidR="00464E28" w:rsidRDefault="00F66C0F">
      <w:pPr>
        <w:spacing w:line="360" w:lineRule="auto"/>
        <w:ind w:firstLineChars="200" w:firstLine="480"/>
        <w:jc w:val="left"/>
        <w:rPr>
          <w:rFonts w:ascii="宋体" w:eastAsia="宋体" w:hAnsi="宋体" w:cs="宋体"/>
          <w:color w:val="000000"/>
          <w:sz w:val="24"/>
          <w:szCs w:val="24"/>
        </w:rPr>
      </w:pPr>
      <w:r>
        <w:rPr>
          <w:rFonts w:ascii="宋体" w:eastAsia="宋体" w:hAnsi="宋体" w:cs="宋体" w:hint="eastAsia"/>
          <w:color w:val="000000"/>
          <w:sz w:val="24"/>
          <w:szCs w:val="24"/>
        </w:rPr>
        <w:t>投标方所递交的测评机构应具有 GB/T19001系列或 ISO9001 系列质量管理体系认证，</w:t>
      </w:r>
      <w:bookmarkStart w:id="7" w:name="OLE_LINK3"/>
      <w:r>
        <w:rPr>
          <w:rFonts w:ascii="宋体" w:eastAsia="宋体" w:hAnsi="宋体" w:cs="宋体" w:hint="eastAsia"/>
          <w:color w:val="000000"/>
          <w:sz w:val="24"/>
          <w:szCs w:val="24"/>
        </w:rPr>
        <w:t>国家网络安全等级保护工作小组办公室颁发的网络安全等级保护测评机构推荐证书，提供证书复印件并加盖投标单位公章。</w:t>
      </w:r>
      <w:bookmarkEnd w:id="7"/>
    </w:p>
    <w:p w14:paraId="6BC595F0" w14:textId="77777777" w:rsidR="00464E28" w:rsidRDefault="00F66C0F">
      <w:pPr>
        <w:widowControl/>
        <w:jc w:val="left"/>
        <w:rPr>
          <w:rFonts w:ascii="宋体" w:eastAsia="宋体" w:hAnsi="宋体" w:cs="宋体"/>
          <w:color w:val="000000"/>
          <w:sz w:val="24"/>
          <w:szCs w:val="24"/>
        </w:rPr>
      </w:pPr>
      <w:r>
        <w:rPr>
          <w:rFonts w:ascii="宋体" w:eastAsia="宋体" w:hAnsi="宋体" w:cs="宋体"/>
          <w:color w:val="000000"/>
          <w:sz w:val="24"/>
          <w:szCs w:val="24"/>
        </w:rPr>
        <w:br w:type="page"/>
      </w:r>
    </w:p>
    <w:p w14:paraId="1616068F" w14:textId="77777777" w:rsidR="00464E28" w:rsidRDefault="00F66C0F">
      <w:pPr>
        <w:pStyle w:val="1"/>
        <w:tabs>
          <w:tab w:val="clear" w:pos="1830"/>
          <w:tab w:val="left" w:pos="0"/>
        </w:tabs>
        <w:ind w:left="0" w:firstLine="0"/>
        <w:jc w:val="center"/>
        <w:rPr>
          <w:rFonts w:ascii="宋体" w:eastAsia="宋体" w:hAnsi="宋体" w:cs="宋体"/>
          <w:b/>
          <w:bCs/>
          <w:szCs w:val="32"/>
        </w:rPr>
      </w:pPr>
      <w:bookmarkStart w:id="8" w:name="_Toc86762217"/>
      <w:r>
        <w:rPr>
          <w:rFonts w:ascii="宋体" w:eastAsia="宋体" w:hAnsi="宋体" w:cs="宋体" w:hint="eastAsia"/>
          <w:b/>
          <w:bCs/>
          <w:szCs w:val="32"/>
        </w:rPr>
        <w:lastRenderedPageBreak/>
        <w:t>第二章 评标办法</w:t>
      </w:r>
      <w:bookmarkEnd w:id="8"/>
    </w:p>
    <w:p w14:paraId="660664DA" w14:textId="77777777" w:rsidR="00464E28" w:rsidRDefault="00F66C0F">
      <w:pPr>
        <w:adjustRightInd w:val="0"/>
        <w:snapToGrid w:val="0"/>
        <w:spacing w:line="360" w:lineRule="auto"/>
        <w:ind w:firstLineChars="200" w:firstLine="480"/>
        <w:rPr>
          <w:rFonts w:ascii="宋体" w:eastAsia="宋体" w:hAnsi="宋体" w:cs="宋体"/>
          <w:sz w:val="24"/>
          <w:szCs w:val="24"/>
        </w:rPr>
      </w:pPr>
      <w:bookmarkStart w:id="9" w:name="_Toc109299638"/>
      <w:bookmarkStart w:id="10" w:name="_Toc122171645"/>
      <w:r>
        <w:rPr>
          <w:rFonts w:ascii="宋体" w:eastAsia="宋体" w:hAnsi="宋体" w:cs="宋体" w:hint="eastAsia"/>
          <w:sz w:val="24"/>
          <w:szCs w:val="24"/>
        </w:rPr>
        <w:t>1、评标工作由招标人组建的评标委员会负责， 评标本着公平、公正、择优选用的原则对投标文件的各项内容进行评审。</w:t>
      </w:r>
    </w:p>
    <w:p w14:paraId="1E57F549" w14:textId="77777777" w:rsidR="00464E28" w:rsidRDefault="00F66C0F">
      <w:pPr>
        <w:spacing w:line="360" w:lineRule="auto"/>
        <w:ind w:firstLineChars="200" w:firstLine="480"/>
        <w:jc w:val="left"/>
        <w:rPr>
          <w:rFonts w:ascii="宋体" w:eastAsia="宋体" w:hAnsi="宋体" w:cs="宋体"/>
          <w:color w:val="000000"/>
          <w:sz w:val="24"/>
          <w:szCs w:val="24"/>
        </w:rPr>
      </w:pPr>
      <w:r>
        <w:rPr>
          <w:rFonts w:ascii="宋体" w:eastAsia="宋体" w:hAnsi="宋体" w:cs="宋体" w:hint="eastAsia"/>
          <w:sz w:val="24"/>
          <w:szCs w:val="24"/>
        </w:rPr>
        <w:t>2、</w:t>
      </w:r>
      <w:r>
        <w:rPr>
          <w:rFonts w:ascii="宋体" w:eastAsia="宋体" w:hAnsi="宋体" w:cs="宋体" w:hint="eastAsia"/>
          <w:color w:val="000000"/>
          <w:sz w:val="24"/>
          <w:szCs w:val="24"/>
        </w:rPr>
        <w:t>先</w:t>
      </w:r>
      <w:proofErr w:type="gramStart"/>
      <w:r>
        <w:rPr>
          <w:rFonts w:ascii="宋体" w:eastAsia="宋体" w:hAnsi="宋体" w:cs="宋体" w:hint="eastAsia"/>
          <w:color w:val="000000"/>
          <w:sz w:val="24"/>
          <w:szCs w:val="24"/>
        </w:rPr>
        <w:t>评技术标</w:t>
      </w:r>
      <w:proofErr w:type="gramEnd"/>
      <w:r>
        <w:rPr>
          <w:rFonts w:ascii="宋体" w:eastAsia="宋体" w:hAnsi="宋体" w:cs="宋体" w:hint="eastAsia"/>
          <w:color w:val="000000"/>
          <w:sz w:val="24"/>
          <w:szCs w:val="24"/>
        </w:rPr>
        <w:t>，技术标评标结束进入下一轮价格标评标；价格标评标结束后，按累计得分（技术标得分和价格标得分相加）由高到低的顺序，确定中标候选人（如技术标得分最高且价格最低投标人直接中标）。如累计得分相同，技术标得分高的排名在前；如技术标</w:t>
      </w:r>
      <w:proofErr w:type="gramStart"/>
      <w:r>
        <w:rPr>
          <w:rFonts w:ascii="宋体" w:eastAsia="宋体" w:hAnsi="宋体" w:cs="宋体" w:hint="eastAsia"/>
          <w:color w:val="000000"/>
          <w:sz w:val="24"/>
          <w:szCs w:val="24"/>
        </w:rPr>
        <w:t>得分仍</w:t>
      </w:r>
      <w:proofErr w:type="gramEnd"/>
      <w:r>
        <w:rPr>
          <w:rFonts w:ascii="宋体" w:eastAsia="宋体" w:hAnsi="宋体" w:cs="宋体" w:hint="eastAsia"/>
          <w:color w:val="000000"/>
          <w:sz w:val="24"/>
          <w:szCs w:val="24"/>
        </w:rPr>
        <w:t>相同，则由投标人会议现场面谈或电话沟通，要求10分钟左右予以回复,现场再次报价（须低于原来的报价）。选择第二次报价较低的中标。</w:t>
      </w:r>
    </w:p>
    <w:p w14:paraId="2F69AF30" w14:textId="77777777" w:rsidR="00464E28" w:rsidRDefault="00F66C0F">
      <w:pPr>
        <w:adjustRightInd w:val="0"/>
        <w:snapToGrid w:val="0"/>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3、本次招标所算分数可保留2位小数，四舍五入。</w:t>
      </w:r>
    </w:p>
    <w:p w14:paraId="04728AB9" w14:textId="77777777" w:rsidR="00464E28" w:rsidRDefault="00F66C0F">
      <w:pPr>
        <w:widowControl/>
        <w:jc w:val="left"/>
        <w:rPr>
          <w:rFonts w:ascii="宋体" w:eastAsia="宋体" w:hAnsi="宋体" w:cs="宋体"/>
          <w:sz w:val="24"/>
          <w:szCs w:val="24"/>
        </w:rPr>
      </w:pPr>
      <w:r>
        <w:rPr>
          <w:rFonts w:ascii="宋体" w:eastAsia="宋体" w:hAnsi="宋体" w:cs="宋体"/>
          <w:sz w:val="24"/>
          <w:szCs w:val="24"/>
        </w:rPr>
        <w:br w:type="page"/>
      </w:r>
    </w:p>
    <w:p w14:paraId="39409D38" w14:textId="77777777" w:rsidR="00464E28" w:rsidRDefault="00464E28">
      <w:pPr>
        <w:adjustRightInd w:val="0"/>
        <w:snapToGrid w:val="0"/>
        <w:spacing w:line="360" w:lineRule="auto"/>
        <w:ind w:firstLineChars="200" w:firstLine="480"/>
        <w:rPr>
          <w:rFonts w:ascii="宋体" w:eastAsia="宋体" w:hAnsi="宋体" w:cs="宋体"/>
          <w:sz w:val="24"/>
          <w:szCs w:val="24"/>
        </w:rPr>
      </w:pPr>
    </w:p>
    <w:p w14:paraId="4DC6C93D" w14:textId="61A29046" w:rsidR="00464E28" w:rsidRDefault="00F66C0F">
      <w:pPr>
        <w:pStyle w:val="1"/>
        <w:tabs>
          <w:tab w:val="clear" w:pos="1830"/>
          <w:tab w:val="left" w:pos="0"/>
        </w:tabs>
        <w:ind w:left="0" w:firstLine="0"/>
        <w:jc w:val="center"/>
        <w:rPr>
          <w:rFonts w:ascii="宋体" w:eastAsia="宋体" w:hAnsi="宋体" w:cs="宋体"/>
          <w:b/>
          <w:bCs/>
          <w:sz w:val="36"/>
        </w:rPr>
      </w:pPr>
      <w:bookmarkStart w:id="11" w:name="_Toc308700569"/>
      <w:bookmarkStart w:id="12" w:name="_Toc272141472"/>
      <w:bookmarkStart w:id="13" w:name="_Toc86762218"/>
      <w:bookmarkEnd w:id="9"/>
      <w:bookmarkEnd w:id="10"/>
      <w:r>
        <w:rPr>
          <w:rFonts w:ascii="宋体" w:eastAsia="宋体" w:hAnsi="宋体" w:cs="宋体" w:hint="eastAsia"/>
          <w:b/>
          <w:bCs/>
          <w:szCs w:val="32"/>
        </w:rPr>
        <w:t>第</w:t>
      </w:r>
      <w:r w:rsidR="008E169B">
        <w:rPr>
          <w:rFonts w:ascii="宋体" w:eastAsia="宋体" w:hAnsi="宋体" w:cs="宋体" w:hint="eastAsia"/>
          <w:b/>
          <w:bCs/>
          <w:szCs w:val="32"/>
        </w:rPr>
        <w:t>三</w:t>
      </w:r>
      <w:r>
        <w:rPr>
          <w:rFonts w:ascii="宋体" w:eastAsia="宋体" w:hAnsi="宋体" w:cs="宋体" w:hint="eastAsia"/>
          <w:b/>
          <w:bCs/>
          <w:szCs w:val="32"/>
        </w:rPr>
        <w:t>章 投标</w:t>
      </w:r>
      <w:bookmarkEnd w:id="11"/>
      <w:bookmarkEnd w:id="12"/>
      <w:r>
        <w:rPr>
          <w:rFonts w:ascii="宋体" w:eastAsia="宋体" w:hAnsi="宋体" w:cs="宋体" w:hint="eastAsia"/>
          <w:b/>
          <w:bCs/>
          <w:szCs w:val="32"/>
        </w:rPr>
        <w:t>文件</w:t>
      </w:r>
      <w:bookmarkEnd w:id="13"/>
    </w:p>
    <w:p w14:paraId="5E230F36" w14:textId="77777777" w:rsidR="00464E28" w:rsidRDefault="00F66C0F">
      <w:pPr>
        <w:pStyle w:val="2"/>
        <w:numPr>
          <w:ilvl w:val="0"/>
          <w:numId w:val="5"/>
        </w:numPr>
        <w:spacing w:line="360" w:lineRule="auto"/>
        <w:jc w:val="center"/>
        <w:rPr>
          <w:rFonts w:ascii="宋体" w:eastAsia="宋体" w:hAnsi="宋体" w:cs="宋体"/>
          <w:sz w:val="28"/>
        </w:rPr>
      </w:pPr>
      <w:bookmarkStart w:id="14" w:name="_Toc86762219"/>
      <w:r>
        <w:rPr>
          <w:rFonts w:ascii="宋体" w:eastAsia="宋体" w:hAnsi="宋体" w:cs="宋体" w:hint="eastAsia"/>
          <w:sz w:val="28"/>
        </w:rPr>
        <w:t>投标报价表（格式）</w:t>
      </w:r>
      <w:bookmarkEnd w:id="14"/>
    </w:p>
    <w:p w14:paraId="020B7399" w14:textId="77777777" w:rsidR="00464E28" w:rsidRDefault="00F66C0F">
      <w:pPr>
        <w:spacing w:line="360" w:lineRule="auto"/>
        <w:ind w:leftChars="-50" w:left="-105" w:firstLineChars="200" w:firstLine="562"/>
        <w:rPr>
          <w:rFonts w:ascii="宋体" w:eastAsia="宋体" w:hAnsi="宋体" w:cs="宋体"/>
          <w:b/>
          <w:bCs/>
          <w:sz w:val="28"/>
          <w:szCs w:val="28"/>
        </w:rPr>
      </w:pPr>
      <w:r>
        <w:rPr>
          <w:rFonts w:ascii="宋体" w:eastAsia="宋体" w:hAnsi="宋体" w:cs="宋体" w:hint="eastAsia"/>
          <w:b/>
          <w:bCs/>
          <w:sz w:val="28"/>
          <w:szCs w:val="28"/>
        </w:rPr>
        <w:t>报价单位承诺：我单位已对招标书内容全部了解清楚，并接受招标书全部条款。本报价单所填内容为我单位真实意思表达，对以下所填内容的真实性付法律责任。</w:t>
      </w:r>
    </w:p>
    <w:p w14:paraId="0C5E540E" w14:textId="77777777" w:rsidR="00464E28" w:rsidRDefault="00F66C0F">
      <w:pPr>
        <w:numPr>
          <w:ilvl w:val="0"/>
          <w:numId w:val="6"/>
        </w:numPr>
        <w:spacing w:beforeLines="50" w:before="156" w:line="360" w:lineRule="auto"/>
        <w:outlineLvl w:val="1"/>
        <w:rPr>
          <w:rFonts w:ascii="宋体" w:eastAsia="宋体" w:hAnsi="宋体" w:cs="宋体"/>
          <w:b/>
          <w:bCs/>
          <w:sz w:val="28"/>
          <w:szCs w:val="28"/>
        </w:rPr>
      </w:pPr>
      <w:bookmarkStart w:id="15" w:name="_Toc86762220"/>
      <w:r>
        <w:rPr>
          <w:rFonts w:ascii="宋体" w:eastAsia="宋体" w:hAnsi="宋体" w:cs="宋体" w:hint="eastAsia"/>
          <w:b/>
          <w:bCs/>
          <w:sz w:val="28"/>
          <w:szCs w:val="28"/>
        </w:rPr>
        <w:t>报价表：</w:t>
      </w:r>
      <w:bookmarkEnd w:id="15"/>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124"/>
        <w:gridCol w:w="850"/>
        <w:gridCol w:w="1985"/>
        <w:gridCol w:w="1409"/>
      </w:tblGrid>
      <w:tr w:rsidR="00464E28" w14:paraId="1D343E13" w14:textId="77777777" w:rsidTr="00C7685F">
        <w:trPr>
          <w:trHeight w:val="20"/>
          <w:jc w:val="center"/>
        </w:trPr>
        <w:tc>
          <w:tcPr>
            <w:tcW w:w="2830" w:type="dxa"/>
            <w:vAlign w:val="center"/>
          </w:tcPr>
          <w:p w14:paraId="19CB5BA8" w14:textId="77777777" w:rsidR="00464E28" w:rsidRDefault="00F66C0F">
            <w:pPr>
              <w:spacing w:line="360" w:lineRule="auto"/>
              <w:jc w:val="center"/>
              <w:rPr>
                <w:rFonts w:ascii="宋体" w:eastAsia="宋体" w:hAnsi="宋体" w:cs="宋体"/>
                <w:sz w:val="24"/>
                <w:szCs w:val="24"/>
              </w:rPr>
            </w:pPr>
            <w:r>
              <w:rPr>
                <w:rFonts w:ascii="宋体" w:eastAsia="宋体" w:hAnsi="宋体" w:cs="宋体" w:hint="eastAsia"/>
                <w:sz w:val="24"/>
                <w:szCs w:val="24"/>
              </w:rPr>
              <w:t>项目名称</w:t>
            </w:r>
          </w:p>
        </w:tc>
        <w:tc>
          <w:tcPr>
            <w:tcW w:w="2124" w:type="dxa"/>
            <w:vAlign w:val="center"/>
          </w:tcPr>
          <w:p w14:paraId="2987F9D7" w14:textId="77777777" w:rsidR="00464E28" w:rsidRDefault="00F66C0F">
            <w:pPr>
              <w:spacing w:line="360" w:lineRule="auto"/>
              <w:jc w:val="center"/>
              <w:rPr>
                <w:rFonts w:ascii="宋体" w:eastAsia="宋体" w:hAnsi="宋体" w:cs="宋体"/>
                <w:sz w:val="24"/>
                <w:szCs w:val="24"/>
              </w:rPr>
            </w:pPr>
            <w:r>
              <w:rPr>
                <w:rFonts w:ascii="宋体" w:eastAsia="宋体" w:hAnsi="宋体" w:cs="宋体" w:hint="eastAsia"/>
                <w:sz w:val="24"/>
                <w:szCs w:val="24"/>
              </w:rPr>
              <w:t>服务要求</w:t>
            </w:r>
          </w:p>
        </w:tc>
        <w:tc>
          <w:tcPr>
            <w:tcW w:w="850" w:type="dxa"/>
            <w:vAlign w:val="center"/>
          </w:tcPr>
          <w:p w14:paraId="60887213" w14:textId="77777777" w:rsidR="00464E28" w:rsidRDefault="00F66C0F">
            <w:pPr>
              <w:spacing w:line="360" w:lineRule="auto"/>
              <w:jc w:val="center"/>
              <w:rPr>
                <w:rFonts w:ascii="宋体" w:eastAsia="宋体" w:hAnsi="宋体" w:cs="宋体"/>
                <w:sz w:val="24"/>
                <w:szCs w:val="24"/>
              </w:rPr>
            </w:pPr>
            <w:r>
              <w:rPr>
                <w:rFonts w:ascii="宋体" w:eastAsia="宋体" w:hAnsi="宋体" w:cs="宋体" w:hint="eastAsia"/>
                <w:sz w:val="24"/>
                <w:szCs w:val="24"/>
              </w:rPr>
              <w:t>数量</w:t>
            </w:r>
          </w:p>
        </w:tc>
        <w:tc>
          <w:tcPr>
            <w:tcW w:w="1985" w:type="dxa"/>
            <w:vAlign w:val="center"/>
          </w:tcPr>
          <w:p w14:paraId="6D8D379A" w14:textId="392B540A" w:rsidR="00464E28" w:rsidRDefault="00C7685F">
            <w:pPr>
              <w:spacing w:line="360" w:lineRule="auto"/>
              <w:jc w:val="center"/>
              <w:rPr>
                <w:rFonts w:ascii="宋体" w:eastAsia="宋体" w:hAnsi="宋体" w:cs="宋体"/>
                <w:sz w:val="24"/>
                <w:szCs w:val="24"/>
              </w:rPr>
            </w:pPr>
            <w:r>
              <w:rPr>
                <w:rFonts w:ascii="宋体" w:eastAsia="宋体" w:hAnsi="宋体" w:cs="宋体" w:hint="eastAsia"/>
                <w:sz w:val="24"/>
                <w:szCs w:val="24"/>
              </w:rPr>
              <w:t>金额</w:t>
            </w:r>
            <w:r w:rsidR="00F66C0F">
              <w:rPr>
                <w:rFonts w:ascii="宋体" w:eastAsia="宋体" w:hAnsi="宋体" w:cs="宋体" w:hint="eastAsia"/>
                <w:sz w:val="24"/>
                <w:szCs w:val="24"/>
              </w:rPr>
              <w:t>（元）</w:t>
            </w:r>
          </w:p>
        </w:tc>
        <w:tc>
          <w:tcPr>
            <w:tcW w:w="1409" w:type="dxa"/>
            <w:vAlign w:val="center"/>
          </w:tcPr>
          <w:p w14:paraId="5D9AF84B" w14:textId="77777777" w:rsidR="00464E28" w:rsidRDefault="00F66C0F">
            <w:pPr>
              <w:spacing w:line="360" w:lineRule="auto"/>
              <w:jc w:val="center"/>
              <w:rPr>
                <w:rFonts w:ascii="宋体" w:eastAsia="宋体" w:hAnsi="宋体" w:cs="宋体"/>
                <w:sz w:val="24"/>
                <w:szCs w:val="24"/>
              </w:rPr>
            </w:pPr>
            <w:r>
              <w:rPr>
                <w:rFonts w:ascii="宋体" w:eastAsia="宋体" w:hAnsi="宋体" w:cs="宋体" w:hint="eastAsia"/>
                <w:sz w:val="24"/>
                <w:szCs w:val="24"/>
              </w:rPr>
              <w:t>备注</w:t>
            </w:r>
          </w:p>
        </w:tc>
      </w:tr>
      <w:tr w:rsidR="00464E28" w14:paraId="17D72CA4" w14:textId="77777777" w:rsidTr="00C7685F">
        <w:trPr>
          <w:trHeight w:val="20"/>
          <w:jc w:val="center"/>
        </w:trPr>
        <w:tc>
          <w:tcPr>
            <w:tcW w:w="2830" w:type="dxa"/>
            <w:vAlign w:val="center"/>
          </w:tcPr>
          <w:p w14:paraId="783E16CC" w14:textId="4F98DAC7" w:rsidR="00464E28" w:rsidRDefault="00C7685F">
            <w:pPr>
              <w:spacing w:line="360" w:lineRule="auto"/>
              <w:jc w:val="left"/>
              <w:rPr>
                <w:rFonts w:ascii="宋体" w:eastAsia="宋体" w:hAnsi="宋体" w:cs="宋体"/>
                <w:sz w:val="24"/>
                <w:szCs w:val="24"/>
              </w:rPr>
            </w:pPr>
            <w:r>
              <w:rPr>
                <w:rFonts w:ascii="宋体" w:eastAsia="宋体" w:hAnsi="宋体" w:cs="宋体" w:hint="eastAsia"/>
                <w:sz w:val="22"/>
                <w:szCs w:val="24"/>
              </w:rPr>
              <w:t>红星</w:t>
            </w:r>
            <w:r w:rsidR="00F66C0F">
              <w:rPr>
                <w:rFonts w:ascii="宋体" w:eastAsia="宋体" w:hAnsi="宋体" w:cs="宋体" w:hint="eastAsia"/>
                <w:sz w:val="22"/>
                <w:szCs w:val="24"/>
              </w:rPr>
              <w:t>OA系统网络安全等级保护定级备案及测评项目</w:t>
            </w:r>
          </w:p>
        </w:tc>
        <w:tc>
          <w:tcPr>
            <w:tcW w:w="2124" w:type="dxa"/>
            <w:vAlign w:val="center"/>
          </w:tcPr>
          <w:p w14:paraId="00FD7D49" w14:textId="77777777" w:rsidR="00464E28" w:rsidRDefault="00F66C0F">
            <w:pPr>
              <w:spacing w:line="360" w:lineRule="auto"/>
              <w:jc w:val="center"/>
              <w:rPr>
                <w:rFonts w:ascii="宋体" w:eastAsia="宋体" w:hAnsi="宋体" w:cs="宋体"/>
                <w:sz w:val="22"/>
                <w:szCs w:val="24"/>
              </w:rPr>
            </w:pPr>
            <w:r>
              <w:rPr>
                <w:rFonts w:ascii="宋体" w:eastAsia="宋体" w:hAnsi="宋体" w:cs="宋体" w:hint="eastAsia"/>
                <w:sz w:val="22"/>
                <w:szCs w:val="24"/>
              </w:rPr>
              <w:t>详见采购需求</w:t>
            </w:r>
          </w:p>
        </w:tc>
        <w:tc>
          <w:tcPr>
            <w:tcW w:w="850" w:type="dxa"/>
            <w:vAlign w:val="center"/>
          </w:tcPr>
          <w:p w14:paraId="17BBFFA9" w14:textId="77777777" w:rsidR="00464E28" w:rsidRDefault="00F66C0F">
            <w:pPr>
              <w:spacing w:line="360" w:lineRule="auto"/>
              <w:jc w:val="center"/>
              <w:rPr>
                <w:rFonts w:ascii="宋体" w:eastAsia="宋体" w:hAnsi="宋体" w:cs="宋体"/>
                <w:sz w:val="24"/>
                <w:szCs w:val="24"/>
              </w:rPr>
            </w:pPr>
            <w:r>
              <w:rPr>
                <w:rFonts w:ascii="宋体" w:eastAsia="宋体" w:hAnsi="宋体" w:cs="宋体" w:hint="eastAsia"/>
                <w:sz w:val="24"/>
                <w:szCs w:val="24"/>
              </w:rPr>
              <w:t>1项</w:t>
            </w:r>
          </w:p>
        </w:tc>
        <w:tc>
          <w:tcPr>
            <w:tcW w:w="1985" w:type="dxa"/>
            <w:vAlign w:val="center"/>
          </w:tcPr>
          <w:p w14:paraId="224BBB55" w14:textId="77777777" w:rsidR="00464E28" w:rsidRDefault="00464E28">
            <w:pPr>
              <w:spacing w:line="360" w:lineRule="auto"/>
              <w:jc w:val="center"/>
              <w:rPr>
                <w:rFonts w:ascii="宋体" w:eastAsia="宋体" w:hAnsi="宋体" w:cs="宋体"/>
                <w:sz w:val="24"/>
                <w:szCs w:val="24"/>
              </w:rPr>
            </w:pPr>
          </w:p>
        </w:tc>
        <w:tc>
          <w:tcPr>
            <w:tcW w:w="1409" w:type="dxa"/>
            <w:vAlign w:val="center"/>
          </w:tcPr>
          <w:p w14:paraId="4E5E6F0D" w14:textId="77777777" w:rsidR="00464E28" w:rsidRDefault="00F66C0F">
            <w:pPr>
              <w:spacing w:line="360" w:lineRule="auto"/>
              <w:jc w:val="center"/>
              <w:rPr>
                <w:rFonts w:ascii="宋体" w:eastAsia="宋体" w:hAnsi="宋体" w:cs="宋体"/>
                <w:sz w:val="24"/>
                <w:szCs w:val="24"/>
              </w:rPr>
            </w:pPr>
            <w:r>
              <w:rPr>
                <w:rFonts w:ascii="宋体" w:eastAsia="宋体" w:hAnsi="宋体" w:cs="宋体" w:hint="eastAsia"/>
                <w:sz w:val="24"/>
                <w:szCs w:val="24"/>
                <w:highlight w:val="red"/>
              </w:rPr>
              <w:t>含6%税</w:t>
            </w:r>
          </w:p>
        </w:tc>
      </w:tr>
      <w:tr w:rsidR="00464E28" w14:paraId="6A1ACFD9" w14:textId="77777777">
        <w:trPr>
          <w:trHeight w:val="20"/>
          <w:jc w:val="center"/>
        </w:trPr>
        <w:tc>
          <w:tcPr>
            <w:tcW w:w="4954" w:type="dxa"/>
            <w:gridSpan w:val="2"/>
            <w:vAlign w:val="center"/>
          </w:tcPr>
          <w:p w14:paraId="34D84261" w14:textId="77777777" w:rsidR="00464E28" w:rsidRDefault="00F66C0F">
            <w:pPr>
              <w:spacing w:line="360" w:lineRule="auto"/>
              <w:jc w:val="center"/>
              <w:rPr>
                <w:rFonts w:ascii="宋体" w:eastAsia="宋体" w:hAnsi="宋体" w:cs="宋体"/>
                <w:sz w:val="24"/>
                <w:szCs w:val="24"/>
              </w:rPr>
            </w:pPr>
            <w:r>
              <w:rPr>
                <w:rFonts w:ascii="宋体" w:eastAsia="宋体" w:hAnsi="宋体" w:cs="宋体" w:hint="eastAsia"/>
                <w:sz w:val="24"/>
                <w:szCs w:val="24"/>
              </w:rPr>
              <w:t>总价</w:t>
            </w:r>
          </w:p>
        </w:tc>
        <w:tc>
          <w:tcPr>
            <w:tcW w:w="4244" w:type="dxa"/>
            <w:gridSpan w:val="3"/>
            <w:vAlign w:val="center"/>
          </w:tcPr>
          <w:p w14:paraId="677762EB" w14:textId="77777777" w:rsidR="00464E28" w:rsidRDefault="00464E28">
            <w:pPr>
              <w:spacing w:line="360" w:lineRule="auto"/>
              <w:jc w:val="center"/>
              <w:rPr>
                <w:rFonts w:ascii="宋体" w:eastAsia="宋体" w:hAnsi="宋体" w:cs="宋体"/>
                <w:sz w:val="24"/>
                <w:szCs w:val="24"/>
              </w:rPr>
            </w:pPr>
          </w:p>
        </w:tc>
      </w:tr>
    </w:tbl>
    <w:p w14:paraId="21A4A90D" w14:textId="77777777" w:rsidR="00464E28" w:rsidRDefault="00464E28">
      <w:pPr>
        <w:adjustRightInd w:val="0"/>
        <w:spacing w:line="360" w:lineRule="auto"/>
        <w:rPr>
          <w:rFonts w:ascii="宋体" w:eastAsia="宋体" w:hAnsi="宋体" w:cs="宋体"/>
          <w:b/>
          <w:sz w:val="24"/>
        </w:rPr>
      </w:pPr>
    </w:p>
    <w:p w14:paraId="44F61CCE" w14:textId="77777777" w:rsidR="00464E28" w:rsidRDefault="00F66C0F">
      <w:pPr>
        <w:adjustRightInd w:val="0"/>
        <w:spacing w:line="360" w:lineRule="auto"/>
        <w:rPr>
          <w:rFonts w:ascii="宋体" w:eastAsia="宋体" w:hAnsi="宋体" w:cs="宋体"/>
          <w:b/>
          <w:sz w:val="24"/>
        </w:rPr>
      </w:pPr>
      <w:r>
        <w:rPr>
          <w:rFonts w:ascii="宋体" w:eastAsia="宋体" w:hAnsi="宋体" w:cs="宋体" w:hint="eastAsia"/>
          <w:b/>
          <w:sz w:val="24"/>
        </w:rPr>
        <w:t>投标人：（</w:t>
      </w:r>
      <w:r>
        <w:rPr>
          <w:rFonts w:ascii="宋体" w:eastAsia="宋体" w:hAnsi="宋体" w:cs="宋体" w:hint="eastAsia"/>
          <w:b/>
          <w:i/>
          <w:iCs/>
          <w:sz w:val="24"/>
        </w:rPr>
        <w:t>盖公章</w:t>
      </w:r>
      <w:r>
        <w:rPr>
          <w:rFonts w:ascii="宋体" w:eastAsia="宋体" w:hAnsi="宋体" w:cs="宋体" w:hint="eastAsia"/>
          <w:b/>
          <w:sz w:val="24"/>
        </w:rPr>
        <w:t>）                被授权代表：（</w:t>
      </w:r>
      <w:r>
        <w:rPr>
          <w:rFonts w:ascii="宋体" w:eastAsia="宋体" w:hAnsi="宋体" w:cs="宋体" w:hint="eastAsia"/>
          <w:b/>
          <w:i/>
          <w:iCs/>
          <w:sz w:val="24"/>
        </w:rPr>
        <w:t>签字或签章</w:t>
      </w:r>
      <w:r>
        <w:rPr>
          <w:rFonts w:ascii="宋体" w:eastAsia="宋体" w:hAnsi="宋体" w:cs="宋体" w:hint="eastAsia"/>
          <w:b/>
          <w:sz w:val="24"/>
        </w:rPr>
        <w:t>）</w:t>
      </w:r>
    </w:p>
    <w:p w14:paraId="30BBF6CF" w14:textId="77777777" w:rsidR="00464E28" w:rsidRDefault="00F66C0F">
      <w:pPr>
        <w:spacing w:line="360" w:lineRule="auto"/>
        <w:rPr>
          <w:rFonts w:ascii="宋体" w:eastAsia="宋体" w:hAnsi="宋体" w:cs="宋体"/>
          <w:b/>
          <w:sz w:val="24"/>
        </w:rPr>
      </w:pPr>
      <w:r>
        <w:rPr>
          <w:rFonts w:ascii="宋体" w:eastAsia="宋体" w:hAnsi="宋体" w:cs="宋体" w:hint="eastAsia"/>
          <w:b/>
          <w:sz w:val="24"/>
        </w:rPr>
        <w:br w:type="page"/>
      </w:r>
    </w:p>
    <w:p w14:paraId="35F83339" w14:textId="77777777" w:rsidR="00464E28" w:rsidRDefault="00F66C0F">
      <w:pPr>
        <w:numPr>
          <w:ilvl w:val="0"/>
          <w:numId w:val="6"/>
        </w:numPr>
        <w:spacing w:beforeLines="50" w:before="156" w:line="360" w:lineRule="auto"/>
        <w:outlineLvl w:val="1"/>
        <w:rPr>
          <w:rFonts w:ascii="宋体" w:eastAsia="宋体" w:hAnsi="宋体" w:cs="宋体"/>
          <w:b/>
          <w:bCs/>
          <w:sz w:val="28"/>
          <w:szCs w:val="28"/>
        </w:rPr>
      </w:pPr>
      <w:bookmarkStart w:id="16" w:name="_Toc86762221"/>
      <w:r>
        <w:rPr>
          <w:rFonts w:ascii="宋体" w:eastAsia="宋体" w:hAnsi="宋体" w:cs="宋体" w:hint="eastAsia"/>
          <w:b/>
          <w:bCs/>
          <w:sz w:val="28"/>
          <w:szCs w:val="28"/>
        </w:rPr>
        <w:lastRenderedPageBreak/>
        <w:t>分项报价一览表（格式）</w:t>
      </w:r>
      <w:bookmarkEnd w:id="16"/>
    </w:p>
    <w:p w14:paraId="0DD1EB40" w14:textId="5EE3CD05" w:rsidR="00464E28" w:rsidRDefault="00F66C0F">
      <w:pPr>
        <w:spacing w:line="360" w:lineRule="auto"/>
        <w:rPr>
          <w:rFonts w:ascii="宋体" w:eastAsia="宋体" w:hAnsi="宋体" w:cs="宋体"/>
          <w:b/>
          <w:color w:val="000000"/>
          <w:sz w:val="24"/>
        </w:rPr>
      </w:pPr>
      <w:r>
        <w:rPr>
          <w:rFonts w:ascii="宋体" w:eastAsia="宋体" w:hAnsi="宋体" w:cs="宋体" w:hint="eastAsia"/>
          <w:b/>
          <w:color w:val="000000"/>
          <w:sz w:val="24"/>
        </w:rPr>
        <w:t>项目名称：</w:t>
      </w:r>
      <w:r w:rsidR="00263E01">
        <w:rPr>
          <w:rFonts w:ascii="宋体" w:eastAsia="宋体" w:hAnsi="宋体" w:cs="宋体" w:hint="eastAsia"/>
          <w:b/>
          <w:color w:val="000000"/>
          <w:sz w:val="24"/>
        </w:rPr>
        <w:t>红星</w:t>
      </w:r>
      <w:r>
        <w:rPr>
          <w:rFonts w:ascii="宋体" w:eastAsia="宋体" w:hAnsi="宋体" w:cs="宋体" w:hint="eastAsia"/>
          <w:b/>
          <w:color w:val="000000"/>
          <w:sz w:val="24"/>
        </w:rPr>
        <w:t>OA系统网络安全等级保护定级备案及测评项目</w:t>
      </w:r>
    </w:p>
    <w:p w14:paraId="493AAC0C" w14:textId="77777777" w:rsidR="00464E28" w:rsidRDefault="00F66C0F">
      <w:pPr>
        <w:spacing w:beforeLines="50" w:before="156" w:line="360" w:lineRule="auto"/>
        <w:rPr>
          <w:rFonts w:ascii="宋体" w:eastAsia="宋体" w:hAnsi="宋体" w:cs="宋体"/>
          <w:b/>
          <w:color w:val="000000"/>
          <w:sz w:val="24"/>
        </w:rPr>
      </w:pPr>
      <w:r>
        <w:rPr>
          <w:rFonts w:ascii="宋体" w:eastAsia="宋体" w:hAnsi="宋体" w:cs="宋体" w:hint="eastAsia"/>
          <w:b/>
          <w:color w:val="000000"/>
          <w:sz w:val="24"/>
        </w:rPr>
        <w:t>报价单位：元</w:t>
      </w:r>
    </w:p>
    <w:tbl>
      <w:tblPr>
        <w:tblW w:w="93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8"/>
        <w:gridCol w:w="2185"/>
        <w:gridCol w:w="982"/>
        <w:gridCol w:w="1620"/>
        <w:gridCol w:w="1984"/>
        <w:gridCol w:w="1908"/>
      </w:tblGrid>
      <w:tr w:rsidR="00464E28" w14:paraId="34067048" w14:textId="77777777">
        <w:trPr>
          <w:trHeight w:hRule="exact" w:val="615"/>
        </w:trPr>
        <w:tc>
          <w:tcPr>
            <w:tcW w:w="708" w:type="dxa"/>
            <w:tcBorders>
              <w:top w:val="single" w:sz="12" w:space="0" w:color="auto"/>
              <w:right w:val="single" w:sz="4" w:space="0" w:color="auto"/>
            </w:tcBorders>
            <w:vAlign w:val="center"/>
          </w:tcPr>
          <w:p w14:paraId="6AE7323B"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序号</w:t>
            </w:r>
          </w:p>
        </w:tc>
        <w:tc>
          <w:tcPr>
            <w:tcW w:w="2185" w:type="dxa"/>
            <w:tcBorders>
              <w:top w:val="single" w:sz="12" w:space="0" w:color="auto"/>
              <w:left w:val="single" w:sz="4" w:space="0" w:color="auto"/>
              <w:right w:val="single" w:sz="4" w:space="0" w:color="auto"/>
            </w:tcBorders>
            <w:vAlign w:val="center"/>
          </w:tcPr>
          <w:p w14:paraId="427EF486"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费用名称</w:t>
            </w:r>
          </w:p>
        </w:tc>
        <w:tc>
          <w:tcPr>
            <w:tcW w:w="982" w:type="dxa"/>
            <w:tcBorders>
              <w:top w:val="single" w:sz="12" w:space="0" w:color="auto"/>
              <w:right w:val="single" w:sz="4" w:space="0" w:color="auto"/>
            </w:tcBorders>
            <w:vAlign w:val="center"/>
          </w:tcPr>
          <w:p w14:paraId="1B779285"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数量</w:t>
            </w:r>
          </w:p>
        </w:tc>
        <w:tc>
          <w:tcPr>
            <w:tcW w:w="1620" w:type="dxa"/>
            <w:tcBorders>
              <w:top w:val="single" w:sz="12" w:space="0" w:color="auto"/>
              <w:left w:val="single" w:sz="4" w:space="0" w:color="auto"/>
              <w:right w:val="single" w:sz="4" w:space="0" w:color="auto"/>
            </w:tcBorders>
            <w:vAlign w:val="center"/>
          </w:tcPr>
          <w:p w14:paraId="553CC9FD"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单价（元）</w:t>
            </w:r>
          </w:p>
        </w:tc>
        <w:tc>
          <w:tcPr>
            <w:tcW w:w="1984" w:type="dxa"/>
            <w:tcBorders>
              <w:top w:val="single" w:sz="12" w:space="0" w:color="auto"/>
              <w:left w:val="single" w:sz="4" w:space="0" w:color="auto"/>
              <w:right w:val="single" w:sz="4" w:space="0" w:color="auto"/>
            </w:tcBorders>
            <w:vAlign w:val="center"/>
          </w:tcPr>
          <w:p w14:paraId="181DC84D"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总价（元）</w:t>
            </w:r>
          </w:p>
        </w:tc>
        <w:tc>
          <w:tcPr>
            <w:tcW w:w="1908" w:type="dxa"/>
            <w:tcBorders>
              <w:top w:val="single" w:sz="12" w:space="0" w:color="auto"/>
              <w:left w:val="single" w:sz="4" w:space="0" w:color="auto"/>
              <w:right w:val="single" w:sz="4" w:space="0" w:color="auto"/>
            </w:tcBorders>
            <w:vAlign w:val="center"/>
          </w:tcPr>
          <w:p w14:paraId="499A0033"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备注</w:t>
            </w:r>
          </w:p>
        </w:tc>
      </w:tr>
      <w:tr w:rsidR="00464E28" w14:paraId="439566F1" w14:textId="77777777">
        <w:trPr>
          <w:trHeight w:hRule="exact" w:val="648"/>
        </w:trPr>
        <w:tc>
          <w:tcPr>
            <w:tcW w:w="708" w:type="dxa"/>
            <w:tcBorders>
              <w:right w:val="single" w:sz="4" w:space="0" w:color="auto"/>
            </w:tcBorders>
            <w:vAlign w:val="center"/>
          </w:tcPr>
          <w:p w14:paraId="760E4621"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1</w:t>
            </w:r>
          </w:p>
        </w:tc>
        <w:tc>
          <w:tcPr>
            <w:tcW w:w="2185" w:type="dxa"/>
            <w:tcBorders>
              <w:left w:val="single" w:sz="4" w:space="0" w:color="auto"/>
              <w:right w:val="single" w:sz="4" w:space="0" w:color="auto"/>
            </w:tcBorders>
            <w:vAlign w:val="center"/>
          </w:tcPr>
          <w:p w14:paraId="1CA5673D" w14:textId="77777777" w:rsidR="00464E28" w:rsidRDefault="00464E28">
            <w:pPr>
              <w:spacing w:line="360" w:lineRule="auto"/>
              <w:jc w:val="center"/>
              <w:rPr>
                <w:rFonts w:ascii="宋体" w:eastAsia="宋体" w:hAnsi="宋体" w:cs="宋体"/>
                <w:sz w:val="24"/>
              </w:rPr>
            </w:pPr>
          </w:p>
        </w:tc>
        <w:tc>
          <w:tcPr>
            <w:tcW w:w="982" w:type="dxa"/>
            <w:tcBorders>
              <w:right w:val="single" w:sz="4" w:space="0" w:color="auto"/>
            </w:tcBorders>
            <w:vAlign w:val="center"/>
          </w:tcPr>
          <w:p w14:paraId="10763D65" w14:textId="77777777" w:rsidR="00464E28" w:rsidRDefault="00464E28">
            <w:pPr>
              <w:spacing w:line="360" w:lineRule="auto"/>
              <w:jc w:val="center"/>
              <w:rPr>
                <w:rFonts w:ascii="宋体" w:eastAsia="宋体" w:hAnsi="宋体" w:cs="宋体"/>
                <w:sz w:val="24"/>
              </w:rPr>
            </w:pPr>
          </w:p>
        </w:tc>
        <w:tc>
          <w:tcPr>
            <w:tcW w:w="1620" w:type="dxa"/>
            <w:tcBorders>
              <w:left w:val="single" w:sz="4" w:space="0" w:color="auto"/>
              <w:right w:val="single" w:sz="4" w:space="0" w:color="auto"/>
            </w:tcBorders>
            <w:vAlign w:val="center"/>
          </w:tcPr>
          <w:p w14:paraId="231E01F1" w14:textId="77777777" w:rsidR="00464E28" w:rsidRDefault="00464E28">
            <w:pPr>
              <w:spacing w:line="360" w:lineRule="auto"/>
              <w:jc w:val="center"/>
              <w:rPr>
                <w:rFonts w:ascii="宋体" w:eastAsia="宋体" w:hAnsi="宋体" w:cs="宋体"/>
                <w:sz w:val="24"/>
              </w:rPr>
            </w:pPr>
          </w:p>
        </w:tc>
        <w:tc>
          <w:tcPr>
            <w:tcW w:w="1984" w:type="dxa"/>
            <w:tcBorders>
              <w:left w:val="single" w:sz="4" w:space="0" w:color="auto"/>
              <w:right w:val="single" w:sz="4" w:space="0" w:color="auto"/>
            </w:tcBorders>
            <w:vAlign w:val="center"/>
          </w:tcPr>
          <w:p w14:paraId="513D4182" w14:textId="77777777" w:rsidR="00464E28" w:rsidRDefault="00464E28">
            <w:pPr>
              <w:spacing w:line="360" w:lineRule="auto"/>
              <w:jc w:val="center"/>
              <w:rPr>
                <w:rFonts w:ascii="宋体" w:eastAsia="宋体" w:hAnsi="宋体" w:cs="宋体"/>
                <w:sz w:val="24"/>
              </w:rPr>
            </w:pPr>
          </w:p>
        </w:tc>
        <w:tc>
          <w:tcPr>
            <w:tcW w:w="1908" w:type="dxa"/>
            <w:tcBorders>
              <w:left w:val="single" w:sz="4" w:space="0" w:color="auto"/>
              <w:right w:val="single" w:sz="4" w:space="0" w:color="auto"/>
            </w:tcBorders>
            <w:vAlign w:val="center"/>
          </w:tcPr>
          <w:p w14:paraId="3606F297" w14:textId="77777777" w:rsidR="00464E28" w:rsidRDefault="00464E28">
            <w:pPr>
              <w:spacing w:line="360" w:lineRule="auto"/>
              <w:jc w:val="center"/>
              <w:rPr>
                <w:rFonts w:ascii="宋体" w:eastAsia="宋体" w:hAnsi="宋体" w:cs="宋体"/>
                <w:sz w:val="24"/>
              </w:rPr>
            </w:pPr>
          </w:p>
        </w:tc>
      </w:tr>
      <w:tr w:rsidR="00464E28" w14:paraId="261AA1B4" w14:textId="77777777">
        <w:trPr>
          <w:trHeight w:hRule="exact" w:val="648"/>
        </w:trPr>
        <w:tc>
          <w:tcPr>
            <w:tcW w:w="708" w:type="dxa"/>
            <w:tcBorders>
              <w:right w:val="single" w:sz="4" w:space="0" w:color="auto"/>
            </w:tcBorders>
            <w:vAlign w:val="center"/>
          </w:tcPr>
          <w:p w14:paraId="559B0E75"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2</w:t>
            </w:r>
          </w:p>
        </w:tc>
        <w:tc>
          <w:tcPr>
            <w:tcW w:w="2185" w:type="dxa"/>
            <w:tcBorders>
              <w:left w:val="single" w:sz="4" w:space="0" w:color="auto"/>
              <w:right w:val="single" w:sz="4" w:space="0" w:color="auto"/>
            </w:tcBorders>
            <w:vAlign w:val="center"/>
          </w:tcPr>
          <w:p w14:paraId="38866F5A" w14:textId="77777777" w:rsidR="00464E28" w:rsidRDefault="00464E28">
            <w:pPr>
              <w:spacing w:line="360" w:lineRule="auto"/>
              <w:jc w:val="center"/>
              <w:rPr>
                <w:rFonts w:ascii="宋体" w:eastAsia="宋体" w:hAnsi="宋体" w:cs="宋体"/>
                <w:sz w:val="24"/>
              </w:rPr>
            </w:pPr>
          </w:p>
        </w:tc>
        <w:tc>
          <w:tcPr>
            <w:tcW w:w="982" w:type="dxa"/>
            <w:tcBorders>
              <w:right w:val="single" w:sz="4" w:space="0" w:color="auto"/>
            </w:tcBorders>
            <w:vAlign w:val="center"/>
          </w:tcPr>
          <w:p w14:paraId="186AA92A" w14:textId="77777777" w:rsidR="00464E28" w:rsidRDefault="00464E28">
            <w:pPr>
              <w:spacing w:line="360" w:lineRule="auto"/>
              <w:jc w:val="center"/>
              <w:rPr>
                <w:rFonts w:ascii="宋体" w:eastAsia="宋体" w:hAnsi="宋体" w:cs="宋体"/>
                <w:sz w:val="24"/>
              </w:rPr>
            </w:pPr>
          </w:p>
        </w:tc>
        <w:tc>
          <w:tcPr>
            <w:tcW w:w="1620" w:type="dxa"/>
            <w:tcBorders>
              <w:left w:val="single" w:sz="4" w:space="0" w:color="auto"/>
              <w:right w:val="single" w:sz="4" w:space="0" w:color="auto"/>
            </w:tcBorders>
            <w:vAlign w:val="center"/>
          </w:tcPr>
          <w:p w14:paraId="4EE85F16" w14:textId="77777777" w:rsidR="00464E28" w:rsidRDefault="00464E28">
            <w:pPr>
              <w:spacing w:line="360" w:lineRule="auto"/>
              <w:jc w:val="center"/>
              <w:rPr>
                <w:rFonts w:ascii="宋体" w:eastAsia="宋体" w:hAnsi="宋体" w:cs="宋体"/>
                <w:sz w:val="24"/>
              </w:rPr>
            </w:pPr>
          </w:p>
        </w:tc>
        <w:tc>
          <w:tcPr>
            <w:tcW w:w="1984" w:type="dxa"/>
            <w:tcBorders>
              <w:left w:val="single" w:sz="4" w:space="0" w:color="auto"/>
              <w:right w:val="single" w:sz="4" w:space="0" w:color="auto"/>
            </w:tcBorders>
            <w:vAlign w:val="center"/>
          </w:tcPr>
          <w:p w14:paraId="4394BCFD" w14:textId="77777777" w:rsidR="00464E28" w:rsidRDefault="00464E28">
            <w:pPr>
              <w:spacing w:line="360" w:lineRule="auto"/>
              <w:jc w:val="center"/>
              <w:rPr>
                <w:rFonts w:ascii="宋体" w:eastAsia="宋体" w:hAnsi="宋体" w:cs="宋体"/>
                <w:sz w:val="24"/>
              </w:rPr>
            </w:pPr>
          </w:p>
        </w:tc>
        <w:tc>
          <w:tcPr>
            <w:tcW w:w="1908" w:type="dxa"/>
            <w:tcBorders>
              <w:left w:val="single" w:sz="4" w:space="0" w:color="auto"/>
              <w:right w:val="single" w:sz="4" w:space="0" w:color="auto"/>
            </w:tcBorders>
            <w:vAlign w:val="center"/>
          </w:tcPr>
          <w:p w14:paraId="3C230243" w14:textId="77777777" w:rsidR="00464E28" w:rsidRDefault="00464E28">
            <w:pPr>
              <w:spacing w:line="360" w:lineRule="auto"/>
              <w:jc w:val="center"/>
              <w:rPr>
                <w:rFonts w:ascii="宋体" w:eastAsia="宋体" w:hAnsi="宋体" w:cs="宋体"/>
                <w:sz w:val="24"/>
              </w:rPr>
            </w:pPr>
          </w:p>
        </w:tc>
      </w:tr>
      <w:tr w:rsidR="00464E28" w14:paraId="714290DC" w14:textId="77777777">
        <w:trPr>
          <w:trHeight w:hRule="exact" w:val="648"/>
        </w:trPr>
        <w:tc>
          <w:tcPr>
            <w:tcW w:w="708" w:type="dxa"/>
            <w:tcBorders>
              <w:right w:val="single" w:sz="4" w:space="0" w:color="auto"/>
            </w:tcBorders>
            <w:vAlign w:val="center"/>
          </w:tcPr>
          <w:p w14:paraId="66BA364D"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3</w:t>
            </w:r>
          </w:p>
        </w:tc>
        <w:tc>
          <w:tcPr>
            <w:tcW w:w="2185" w:type="dxa"/>
            <w:tcBorders>
              <w:left w:val="single" w:sz="4" w:space="0" w:color="auto"/>
              <w:right w:val="single" w:sz="4" w:space="0" w:color="auto"/>
            </w:tcBorders>
            <w:vAlign w:val="center"/>
          </w:tcPr>
          <w:p w14:paraId="10C225DB" w14:textId="77777777" w:rsidR="00464E28" w:rsidRDefault="00464E28">
            <w:pPr>
              <w:spacing w:line="360" w:lineRule="auto"/>
              <w:jc w:val="center"/>
              <w:rPr>
                <w:rFonts w:ascii="宋体" w:eastAsia="宋体" w:hAnsi="宋体" w:cs="宋体"/>
                <w:sz w:val="24"/>
              </w:rPr>
            </w:pPr>
          </w:p>
        </w:tc>
        <w:tc>
          <w:tcPr>
            <w:tcW w:w="982" w:type="dxa"/>
            <w:tcBorders>
              <w:right w:val="single" w:sz="4" w:space="0" w:color="auto"/>
            </w:tcBorders>
            <w:vAlign w:val="center"/>
          </w:tcPr>
          <w:p w14:paraId="0332FC08" w14:textId="77777777" w:rsidR="00464E28" w:rsidRDefault="00464E28">
            <w:pPr>
              <w:spacing w:line="360" w:lineRule="auto"/>
              <w:jc w:val="center"/>
              <w:rPr>
                <w:rFonts w:ascii="宋体" w:eastAsia="宋体" w:hAnsi="宋体" w:cs="宋体"/>
                <w:sz w:val="24"/>
              </w:rPr>
            </w:pPr>
          </w:p>
        </w:tc>
        <w:tc>
          <w:tcPr>
            <w:tcW w:w="1620" w:type="dxa"/>
            <w:tcBorders>
              <w:left w:val="single" w:sz="4" w:space="0" w:color="auto"/>
              <w:right w:val="single" w:sz="4" w:space="0" w:color="auto"/>
            </w:tcBorders>
            <w:vAlign w:val="center"/>
          </w:tcPr>
          <w:p w14:paraId="55FB7E98" w14:textId="77777777" w:rsidR="00464E28" w:rsidRDefault="00464E28">
            <w:pPr>
              <w:spacing w:line="360" w:lineRule="auto"/>
              <w:jc w:val="center"/>
              <w:rPr>
                <w:rFonts w:ascii="宋体" w:eastAsia="宋体" w:hAnsi="宋体" w:cs="宋体"/>
                <w:sz w:val="24"/>
              </w:rPr>
            </w:pPr>
          </w:p>
        </w:tc>
        <w:tc>
          <w:tcPr>
            <w:tcW w:w="1984" w:type="dxa"/>
            <w:tcBorders>
              <w:left w:val="single" w:sz="4" w:space="0" w:color="auto"/>
              <w:right w:val="single" w:sz="4" w:space="0" w:color="auto"/>
            </w:tcBorders>
            <w:vAlign w:val="center"/>
          </w:tcPr>
          <w:p w14:paraId="2C347632" w14:textId="77777777" w:rsidR="00464E28" w:rsidRDefault="00464E28">
            <w:pPr>
              <w:spacing w:line="360" w:lineRule="auto"/>
              <w:jc w:val="center"/>
              <w:rPr>
                <w:rFonts w:ascii="宋体" w:eastAsia="宋体" w:hAnsi="宋体" w:cs="宋体"/>
                <w:sz w:val="24"/>
              </w:rPr>
            </w:pPr>
          </w:p>
        </w:tc>
        <w:tc>
          <w:tcPr>
            <w:tcW w:w="1908" w:type="dxa"/>
            <w:tcBorders>
              <w:left w:val="single" w:sz="4" w:space="0" w:color="auto"/>
              <w:right w:val="single" w:sz="4" w:space="0" w:color="auto"/>
            </w:tcBorders>
            <w:vAlign w:val="center"/>
          </w:tcPr>
          <w:p w14:paraId="73A738FF" w14:textId="77777777" w:rsidR="00464E28" w:rsidRDefault="00464E28">
            <w:pPr>
              <w:spacing w:line="360" w:lineRule="auto"/>
              <w:jc w:val="center"/>
              <w:rPr>
                <w:rFonts w:ascii="宋体" w:eastAsia="宋体" w:hAnsi="宋体" w:cs="宋体"/>
                <w:sz w:val="24"/>
              </w:rPr>
            </w:pPr>
          </w:p>
        </w:tc>
      </w:tr>
      <w:tr w:rsidR="00464E28" w14:paraId="32313E42" w14:textId="77777777">
        <w:trPr>
          <w:trHeight w:hRule="exact" w:val="648"/>
        </w:trPr>
        <w:tc>
          <w:tcPr>
            <w:tcW w:w="708" w:type="dxa"/>
            <w:tcBorders>
              <w:right w:val="single" w:sz="4" w:space="0" w:color="auto"/>
            </w:tcBorders>
            <w:vAlign w:val="center"/>
          </w:tcPr>
          <w:p w14:paraId="21BC3C70"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4</w:t>
            </w:r>
          </w:p>
        </w:tc>
        <w:tc>
          <w:tcPr>
            <w:tcW w:w="2185" w:type="dxa"/>
            <w:tcBorders>
              <w:left w:val="single" w:sz="4" w:space="0" w:color="auto"/>
              <w:right w:val="single" w:sz="4" w:space="0" w:color="auto"/>
            </w:tcBorders>
            <w:vAlign w:val="center"/>
          </w:tcPr>
          <w:p w14:paraId="4D67598C" w14:textId="77777777" w:rsidR="00464E28" w:rsidRDefault="00464E28">
            <w:pPr>
              <w:spacing w:line="360" w:lineRule="auto"/>
              <w:jc w:val="center"/>
              <w:rPr>
                <w:rFonts w:ascii="宋体" w:eastAsia="宋体" w:hAnsi="宋体" w:cs="宋体"/>
                <w:sz w:val="24"/>
              </w:rPr>
            </w:pPr>
          </w:p>
        </w:tc>
        <w:tc>
          <w:tcPr>
            <w:tcW w:w="982" w:type="dxa"/>
            <w:tcBorders>
              <w:right w:val="single" w:sz="4" w:space="0" w:color="auto"/>
            </w:tcBorders>
            <w:vAlign w:val="center"/>
          </w:tcPr>
          <w:p w14:paraId="10E326EE" w14:textId="77777777" w:rsidR="00464E28" w:rsidRDefault="00464E28">
            <w:pPr>
              <w:spacing w:line="360" w:lineRule="auto"/>
              <w:jc w:val="center"/>
              <w:rPr>
                <w:rFonts w:ascii="宋体" w:eastAsia="宋体" w:hAnsi="宋体" w:cs="宋体"/>
                <w:sz w:val="24"/>
              </w:rPr>
            </w:pPr>
          </w:p>
        </w:tc>
        <w:tc>
          <w:tcPr>
            <w:tcW w:w="1620" w:type="dxa"/>
            <w:tcBorders>
              <w:left w:val="single" w:sz="4" w:space="0" w:color="auto"/>
              <w:right w:val="single" w:sz="4" w:space="0" w:color="auto"/>
            </w:tcBorders>
            <w:vAlign w:val="center"/>
          </w:tcPr>
          <w:p w14:paraId="75592E7B" w14:textId="77777777" w:rsidR="00464E28" w:rsidRDefault="00464E28">
            <w:pPr>
              <w:spacing w:line="360" w:lineRule="auto"/>
              <w:jc w:val="center"/>
              <w:rPr>
                <w:rFonts w:ascii="宋体" w:eastAsia="宋体" w:hAnsi="宋体" w:cs="宋体"/>
                <w:sz w:val="24"/>
              </w:rPr>
            </w:pPr>
          </w:p>
        </w:tc>
        <w:tc>
          <w:tcPr>
            <w:tcW w:w="1984" w:type="dxa"/>
            <w:tcBorders>
              <w:left w:val="single" w:sz="4" w:space="0" w:color="auto"/>
              <w:right w:val="single" w:sz="4" w:space="0" w:color="auto"/>
            </w:tcBorders>
            <w:vAlign w:val="center"/>
          </w:tcPr>
          <w:p w14:paraId="79592376" w14:textId="77777777" w:rsidR="00464E28" w:rsidRDefault="00464E28">
            <w:pPr>
              <w:spacing w:line="360" w:lineRule="auto"/>
              <w:jc w:val="center"/>
              <w:rPr>
                <w:rFonts w:ascii="宋体" w:eastAsia="宋体" w:hAnsi="宋体" w:cs="宋体"/>
                <w:sz w:val="24"/>
              </w:rPr>
            </w:pPr>
          </w:p>
        </w:tc>
        <w:tc>
          <w:tcPr>
            <w:tcW w:w="1908" w:type="dxa"/>
            <w:tcBorders>
              <w:left w:val="single" w:sz="4" w:space="0" w:color="auto"/>
              <w:right w:val="single" w:sz="4" w:space="0" w:color="auto"/>
            </w:tcBorders>
            <w:vAlign w:val="center"/>
          </w:tcPr>
          <w:p w14:paraId="6BB24C97" w14:textId="77777777" w:rsidR="00464E28" w:rsidRDefault="00464E28">
            <w:pPr>
              <w:spacing w:line="360" w:lineRule="auto"/>
              <w:jc w:val="center"/>
              <w:rPr>
                <w:rFonts w:ascii="宋体" w:eastAsia="宋体" w:hAnsi="宋体" w:cs="宋体"/>
                <w:sz w:val="24"/>
              </w:rPr>
            </w:pPr>
          </w:p>
        </w:tc>
      </w:tr>
      <w:tr w:rsidR="00464E28" w14:paraId="562C0EC5" w14:textId="77777777">
        <w:trPr>
          <w:trHeight w:hRule="exact" w:val="648"/>
        </w:trPr>
        <w:tc>
          <w:tcPr>
            <w:tcW w:w="9387" w:type="dxa"/>
            <w:gridSpan w:val="6"/>
            <w:tcBorders>
              <w:bottom w:val="single" w:sz="12" w:space="0" w:color="auto"/>
              <w:right w:val="single" w:sz="4" w:space="0" w:color="auto"/>
            </w:tcBorders>
            <w:vAlign w:val="center"/>
          </w:tcPr>
          <w:p w14:paraId="262E3821" w14:textId="77777777" w:rsidR="00464E28" w:rsidRDefault="00F66C0F">
            <w:pPr>
              <w:spacing w:line="360" w:lineRule="auto"/>
              <w:rPr>
                <w:rFonts w:ascii="宋体" w:eastAsia="宋体" w:hAnsi="宋体" w:cs="宋体"/>
                <w:sz w:val="24"/>
              </w:rPr>
            </w:pPr>
            <w:r>
              <w:rPr>
                <w:rFonts w:ascii="宋体" w:eastAsia="宋体" w:hAnsi="宋体" w:cs="宋体" w:hint="eastAsia"/>
                <w:sz w:val="24"/>
              </w:rPr>
              <w:t>合计（大写）：</w:t>
            </w:r>
          </w:p>
        </w:tc>
      </w:tr>
    </w:tbl>
    <w:p w14:paraId="733F9206" w14:textId="77777777" w:rsidR="00464E28" w:rsidRDefault="00464E28">
      <w:pPr>
        <w:spacing w:line="360" w:lineRule="auto"/>
        <w:rPr>
          <w:rFonts w:ascii="宋体" w:eastAsia="宋体" w:hAnsi="宋体" w:cs="宋体"/>
          <w:b/>
          <w:sz w:val="24"/>
        </w:rPr>
      </w:pPr>
    </w:p>
    <w:p w14:paraId="68D1F70C" w14:textId="77777777" w:rsidR="00464E28" w:rsidRDefault="00F66C0F">
      <w:pPr>
        <w:spacing w:line="360" w:lineRule="auto"/>
        <w:ind w:firstLineChars="147" w:firstLine="354"/>
        <w:rPr>
          <w:rFonts w:ascii="宋体" w:eastAsia="宋体" w:hAnsi="宋体" w:cs="宋体"/>
          <w:b/>
          <w:sz w:val="24"/>
        </w:rPr>
      </w:pPr>
      <w:r>
        <w:rPr>
          <w:rFonts w:ascii="宋体" w:eastAsia="宋体" w:hAnsi="宋体" w:cs="宋体" w:hint="eastAsia"/>
          <w:b/>
          <w:sz w:val="24"/>
        </w:rPr>
        <w:t>投标人：（</w:t>
      </w:r>
      <w:r>
        <w:rPr>
          <w:rFonts w:ascii="宋体" w:eastAsia="宋体" w:hAnsi="宋体" w:cs="宋体" w:hint="eastAsia"/>
          <w:b/>
          <w:i/>
          <w:iCs/>
          <w:sz w:val="24"/>
        </w:rPr>
        <w:t>盖公章</w:t>
      </w:r>
      <w:r>
        <w:rPr>
          <w:rFonts w:ascii="宋体" w:eastAsia="宋体" w:hAnsi="宋体" w:cs="宋体" w:hint="eastAsia"/>
          <w:b/>
          <w:sz w:val="24"/>
        </w:rPr>
        <w:t>）                被授权代表：（</w:t>
      </w:r>
      <w:r>
        <w:rPr>
          <w:rFonts w:ascii="宋体" w:eastAsia="宋体" w:hAnsi="宋体" w:cs="宋体" w:hint="eastAsia"/>
          <w:b/>
          <w:i/>
          <w:iCs/>
          <w:sz w:val="24"/>
        </w:rPr>
        <w:t>签字或签章</w:t>
      </w:r>
      <w:r>
        <w:rPr>
          <w:rFonts w:ascii="宋体" w:eastAsia="宋体" w:hAnsi="宋体" w:cs="宋体" w:hint="eastAsia"/>
          <w:b/>
          <w:sz w:val="24"/>
        </w:rPr>
        <w:t>）</w:t>
      </w:r>
    </w:p>
    <w:p w14:paraId="59FF85C3" w14:textId="77777777" w:rsidR="00464E28" w:rsidRDefault="00F66C0F">
      <w:pPr>
        <w:spacing w:line="360" w:lineRule="auto"/>
        <w:rPr>
          <w:rFonts w:ascii="宋体" w:eastAsia="宋体" w:hAnsi="宋体" w:cs="宋体"/>
          <w:b/>
          <w:sz w:val="24"/>
        </w:rPr>
      </w:pPr>
      <w:r>
        <w:rPr>
          <w:rFonts w:ascii="宋体" w:eastAsia="宋体" w:hAnsi="宋体" w:cs="宋体" w:hint="eastAsia"/>
          <w:b/>
          <w:sz w:val="24"/>
        </w:rPr>
        <w:br w:type="page"/>
      </w:r>
    </w:p>
    <w:p w14:paraId="3ABB7417" w14:textId="77777777" w:rsidR="00464E28" w:rsidRDefault="00F66C0F">
      <w:pPr>
        <w:numPr>
          <w:ilvl w:val="0"/>
          <w:numId w:val="6"/>
        </w:numPr>
        <w:spacing w:beforeLines="50" w:before="156" w:line="360" w:lineRule="auto"/>
        <w:outlineLvl w:val="1"/>
        <w:rPr>
          <w:rFonts w:ascii="宋体" w:eastAsia="宋体" w:hAnsi="宋体" w:cs="宋体"/>
          <w:b/>
          <w:bCs/>
          <w:sz w:val="28"/>
          <w:szCs w:val="28"/>
        </w:rPr>
      </w:pPr>
      <w:bookmarkStart w:id="17" w:name="_Toc86762222"/>
      <w:r>
        <w:rPr>
          <w:rFonts w:ascii="宋体" w:eastAsia="宋体" w:hAnsi="宋体" w:cs="宋体" w:hint="eastAsia"/>
          <w:b/>
          <w:bCs/>
          <w:sz w:val="28"/>
          <w:szCs w:val="28"/>
        </w:rPr>
        <w:lastRenderedPageBreak/>
        <w:t>报价人信息：</w:t>
      </w:r>
      <w:bookmarkEnd w:id="17"/>
    </w:p>
    <w:p w14:paraId="44615F8F" w14:textId="77777777" w:rsidR="00464E28" w:rsidRDefault="00F66C0F">
      <w:pPr>
        <w:spacing w:before="120" w:line="360" w:lineRule="auto"/>
        <w:ind w:leftChars="-50" w:left="-105" w:firstLineChars="200" w:firstLine="560"/>
        <w:rPr>
          <w:rFonts w:ascii="宋体" w:eastAsia="宋体" w:hAnsi="宋体" w:cs="宋体"/>
          <w:sz w:val="28"/>
          <w:szCs w:val="28"/>
        </w:rPr>
      </w:pPr>
      <w:r>
        <w:rPr>
          <w:rFonts w:ascii="宋体" w:eastAsia="宋体" w:hAnsi="宋体" w:cs="宋体" w:hint="eastAsia"/>
          <w:sz w:val="28"/>
          <w:szCs w:val="28"/>
        </w:rPr>
        <w:t>1）报价单位名称：（</w:t>
      </w:r>
      <w:proofErr w:type="gramStart"/>
      <w:r>
        <w:rPr>
          <w:rFonts w:ascii="宋体" w:eastAsia="宋体" w:hAnsi="宋体" w:cs="宋体" w:hint="eastAsia"/>
          <w:sz w:val="28"/>
          <w:szCs w:val="28"/>
        </w:rPr>
        <w:t>须盖投标</w:t>
      </w:r>
      <w:proofErr w:type="gramEnd"/>
      <w:r>
        <w:rPr>
          <w:rFonts w:ascii="宋体" w:eastAsia="宋体" w:hAnsi="宋体" w:cs="宋体" w:hint="eastAsia"/>
          <w:sz w:val="28"/>
          <w:szCs w:val="28"/>
        </w:rPr>
        <w:t>单位行政公章或合同章，</w:t>
      </w:r>
      <w:r>
        <w:rPr>
          <w:rFonts w:ascii="宋体" w:eastAsia="宋体" w:hAnsi="宋体" w:cs="宋体" w:hint="eastAsia"/>
          <w:sz w:val="28"/>
          <w:szCs w:val="28"/>
          <w:u w:val="single"/>
        </w:rPr>
        <w:t>若不盖章，为废标</w:t>
      </w:r>
      <w:r>
        <w:rPr>
          <w:rFonts w:ascii="宋体" w:eastAsia="宋体" w:hAnsi="宋体" w:cs="宋体" w:hint="eastAsia"/>
          <w:sz w:val="28"/>
          <w:szCs w:val="28"/>
        </w:rPr>
        <w:t>）。</w:t>
      </w:r>
    </w:p>
    <w:p w14:paraId="669BDC8B" w14:textId="77777777" w:rsidR="00464E28" w:rsidRDefault="00F66C0F">
      <w:pPr>
        <w:spacing w:before="120" w:line="360" w:lineRule="auto"/>
        <w:ind w:leftChars="-50" w:left="-105" w:firstLineChars="200" w:firstLine="560"/>
        <w:rPr>
          <w:rFonts w:ascii="宋体" w:eastAsia="宋体" w:hAnsi="宋体" w:cs="宋体"/>
          <w:sz w:val="28"/>
          <w:szCs w:val="28"/>
        </w:rPr>
      </w:pPr>
      <w:r>
        <w:rPr>
          <w:rFonts w:ascii="宋体" w:eastAsia="宋体" w:hAnsi="宋体" w:cs="宋体" w:hint="eastAsia"/>
          <w:sz w:val="28"/>
          <w:szCs w:val="28"/>
        </w:rPr>
        <w:t>2）报价人姓名：</w:t>
      </w:r>
      <w:r>
        <w:rPr>
          <w:rFonts w:ascii="宋体" w:eastAsia="宋体" w:hAnsi="宋体" w:cs="宋体" w:hint="eastAsia"/>
          <w:sz w:val="28"/>
          <w:szCs w:val="28"/>
          <w:u w:val="single"/>
        </w:rPr>
        <w:t xml:space="preserve">                       （若不填写，为废标）</w:t>
      </w:r>
    </w:p>
    <w:p w14:paraId="0468BA69" w14:textId="77777777" w:rsidR="00464E28" w:rsidRDefault="00F66C0F">
      <w:pPr>
        <w:spacing w:before="120" w:line="360" w:lineRule="auto"/>
        <w:ind w:leftChars="-50" w:left="-105" w:firstLineChars="200" w:firstLine="560"/>
        <w:rPr>
          <w:rFonts w:ascii="宋体" w:eastAsia="宋体" w:hAnsi="宋体" w:cs="宋体"/>
          <w:sz w:val="28"/>
          <w:szCs w:val="28"/>
        </w:rPr>
      </w:pPr>
      <w:r>
        <w:rPr>
          <w:rFonts w:ascii="宋体" w:eastAsia="宋体" w:hAnsi="宋体" w:cs="宋体" w:hint="eastAsia"/>
          <w:sz w:val="28"/>
          <w:szCs w:val="28"/>
        </w:rPr>
        <w:t>3）报价人联系电话：</w:t>
      </w:r>
      <w:r>
        <w:rPr>
          <w:rFonts w:ascii="宋体" w:eastAsia="宋体" w:hAnsi="宋体" w:cs="宋体" w:hint="eastAsia"/>
          <w:sz w:val="28"/>
          <w:szCs w:val="28"/>
          <w:u w:val="single"/>
        </w:rPr>
        <w:t xml:space="preserve">                                       </w:t>
      </w:r>
    </w:p>
    <w:p w14:paraId="40C3EF90" w14:textId="77777777" w:rsidR="00464E28" w:rsidRDefault="00F66C0F">
      <w:pPr>
        <w:spacing w:before="120" w:line="360" w:lineRule="auto"/>
        <w:ind w:leftChars="-50" w:left="-105" w:firstLineChars="200" w:firstLine="560"/>
        <w:rPr>
          <w:rFonts w:ascii="宋体" w:eastAsia="宋体" w:hAnsi="宋体" w:cs="宋体"/>
          <w:sz w:val="28"/>
          <w:szCs w:val="28"/>
        </w:rPr>
      </w:pPr>
      <w:r>
        <w:rPr>
          <w:rFonts w:ascii="宋体" w:eastAsia="宋体" w:hAnsi="宋体" w:cs="宋体" w:hint="eastAsia"/>
          <w:sz w:val="28"/>
          <w:szCs w:val="28"/>
        </w:rPr>
        <w:t>4）报价单位传真机号码：</w:t>
      </w:r>
      <w:r>
        <w:rPr>
          <w:rFonts w:ascii="宋体" w:eastAsia="宋体" w:hAnsi="宋体" w:cs="宋体" w:hint="eastAsia"/>
          <w:sz w:val="28"/>
          <w:szCs w:val="28"/>
          <w:u w:val="single"/>
        </w:rPr>
        <w:t xml:space="preserve">                                   </w:t>
      </w:r>
    </w:p>
    <w:p w14:paraId="37CA419A" w14:textId="77777777" w:rsidR="00464E28" w:rsidRDefault="00F66C0F">
      <w:pPr>
        <w:spacing w:before="120" w:line="360" w:lineRule="auto"/>
        <w:ind w:leftChars="-50" w:left="-105" w:firstLineChars="200" w:firstLine="560"/>
        <w:rPr>
          <w:rFonts w:ascii="宋体" w:eastAsia="宋体" w:hAnsi="宋体" w:cs="宋体"/>
          <w:sz w:val="28"/>
          <w:szCs w:val="28"/>
          <w:u w:val="single"/>
        </w:rPr>
      </w:pPr>
      <w:r>
        <w:rPr>
          <w:rFonts w:ascii="宋体" w:eastAsia="宋体" w:hAnsi="宋体" w:cs="宋体" w:hint="eastAsia"/>
          <w:sz w:val="28"/>
          <w:szCs w:val="28"/>
        </w:rPr>
        <w:t>5）报价单位地址：</w:t>
      </w:r>
      <w:r>
        <w:rPr>
          <w:rFonts w:ascii="宋体" w:eastAsia="宋体" w:hAnsi="宋体" w:cs="宋体" w:hint="eastAsia"/>
          <w:sz w:val="28"/>
          <w:szCs w:val="28"/>
          <w:u w:val="single"/>
        </w:rPr>
        <w:t xml:space="preserve">                                         </w:t>
      </w:r>
    </w:p>
    <w:p w14:paraId="65438610" w14:textId="77777777" w:rsidR="00464E28" w:rsidRDefault="00F66C0F">
      <w:pPr>
        <w:spacing w:before="120" w:line="360" w:lineRule="auto"/>
        <w:ind w:leftChars="-50" w:left="-105" w:firstLineChars="200" w:firstLine="560"/>
        <w:rPr>
          <w:rFonts w:ascii="宋体" w:eastAsia="宋体" w:hAnsi="宋体" w:cs="宋体"/>
          <w:sz w:val="28"/>
          <w:szCs w:val="28"/>
        </w:rPr>
      </w:pPr>
      <w:r>
        <w:rPr>
          <w:rFonts w:ascii="宋体" w:eastAsia="宋体" w:hAnsi="宋体" w:cs="宋体" w:hint="eastAsia"/>
          <w:sz w:val="28"/>
          <w:szCs w:val="28"/>
        </w:rPr>
        <w:t>6）报价日期：2021年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日（若不填写，为废标）</w:t>
      </w:r>
    </w:p>
    <w:p w14:paraId="6A7AFAD6" w14:textId="77777777" w:rsidR="00464E28" w:rsidRDefault="00F66C0F">
      <w:pPr>
        <w:numPr>
          <w:ilvl w:val="0"/>
          <w:numId w:val="7"/>
        </w:numPr>
        <w:spacing w:before="120" w:line="360" w:lineRule="auto"/>
        <w:rPr>
          <w:rFonts w:ascii="宋体" w:eastAsia="宋体" w:hAnsi="宋体" w:cs="宋体"/>
          <w:sz w:val="28"/>
          <w:szCs w:val="28"/>
          <w:u w:val="single"/>
        </w:rPr>
      </w:pPr>
      <w:r>
        <w:rPr>
          <w:rFonts w:ascii="宋体" w:eastAsia="宋体" w:hAnsi="宋体" w:cs="宋体" w:hint="eastAsia"/>
          <w:sz w:val="28"/>
          <w:szCs w:val="28"/>
          <w:u w:val="single"/>
        </w:rPr>
        <w:t>特别提示：本表不得放入技术标中，否则投标无效。</w:t>
      </w:r>
    </w:p>
    <w:p w14:paraId="0AF5DA95" w14:textId="77777777" w:rsidR="00464E28" w:rsidRDefault="00F66C0F">
      <w:pPr>
        <w:widowControl/>
        <w:spacing w:line="360" w:lineRule="auto"/>
        <w:jc w:val="left"/>
        <w:rPr>
          <w:rFonts w:ascii="宋体" w:eastAsia="宋体" w:hAnsi="宋体" w:cs="宋体"/>
          <w:b/>
          <w:bCs/>
          <w:sz w:val="28"/>
          <w:szCs w:val="32"/>
        </w:rPr>
      </w:pPr>
      <w:bookmarkStart w:id="18" w:name="_Toc272141475"/>
      <w:bookmarkStart w:id="19" w:name="_Hlk450185766"/>
      <w:bookmarkStart w:id="20" w:name="_Toc308700570"/>
      <w:r>
        <w:rPr>
          <w:rFonts w:ascii="宋体" w:eastAsia="宋体" w:hAnsi="宋体" w:cs="宋体" w:hint="eastAsia"/>
          <w:sz w:val="28"/>
        </w:rPr>
        <w:br w:type="page"/>
      </w:r>
    </w:p>
    <w:p w14:paraId="14CF3CC1" w14:textId="77777777" w:rsidR="00464E28" w:rsidRDefault="00F66C0F">
      <w:pPr>
        <w:pStyle w:val="2"/>
        <w:numPr>
          <w:ilvl w:val="0"/>
          <w:numId w:val="5"/>
        </w:numPr>
        <w:spacing w:line="360" w:lineRule="auto"/>
        <w:jc w:val="center"/>
        <w:rPr>
          <w:rFonts w:ascii="宋体" w:eastAsia="宋体" w:hAnsi="宋体" w:cs="宋体"/>
          <w:sz w:val="28"/>
        </w:rPr>
      </w:pPr>
      <w:bookmarkStart w:id="21" w:name="_Toc309467412"/>
      <w:bookmarkStart w:id="22" w:name="_Toc86762223"/>
      <w:bookmarkEnd w:id="18"/>
      <w:bookmarkEnd w:id="19"/>
      <w:bookmarkEnd w:id="20"/>
      <w:r>
        <w:rPr>
          <w:rFonts w:ascii="宋体" w:eastAsia="宋体" w:hAnsi="宋体" w:cs="宋体" w:hint="eastAsia"/>
          <w:sz w:val="28"/>
        </w:rPr>
        <w:lastRenderedPageBreak/>
        <w:t>付款方式、实施周期及售后服务情况表（格式）</w:t>
      </w:r>
      <w:bookmarkEnd w:id="21"/>
      <w:bookmarkEnd w:id="22"/>
    </w:p>
    <w:p w14:paraId="6D5A7B8C" w14:textId="77777777" w:rsidR="00464E28" w:rsidRDefault="00F66C0F">
      <w:pPr>
        <w:spacing w:line="360" w:lineRule="auto"/>
        <w:ind w:leftChars="-50" w:left="-105" w:firstLineChars="200" w:firstLine="560"/>
        <w:rPr>
          <w:rFonts w:ascii="宋体" w:eastAsia="宋体" w:hAnsi="宋体" w:cs="宋体"/>
          <w:bCs/>
          <w:sz w:val="28"/>
          <w:szCs w:val="28"/>
        </w:rPr>
      </w:pPr>
      <w:r>
        <w:rPr>
          <w:rFonts w:ascii="宋体" w:eastAsia="宋体" w:hAnsi="宋体" w:cs="宋体" w:hint="eastAsia"/>
          <w:bCs/>
          <w:sz w:val="28"/>
          <w:szCs w:val="28"/>
        </w:rPr>
        <w:t>报价单位承诺：我单位已对招标书内容全部了解清楚，并接受招标书全部条款。本表单所填内容为我单位真实意思表达，对以下所填内容的真实性付法律责任。</w:t>
      </w:r>
    </w:p>
    <w:p w14:paraId="434295FB" w14:textId="55FFB57C" w:rsidR="00464E28" w:rsidRDefault="00F66C0F">
      <w:pPr>
        <w:spacing w:beforeLines="50" w:before="156" w:line="360" w:lineRule="auto"/>
        <w:ind w:leftChars="-50" w:left="-105" w:firstLineChars="200" w:firstLine="562"/>
        <w:rPr>
          <w:rFonts w:ascii="宋体" w:eastAsia="宋体" w:hAnsi="宋体" w:cs="宋体"/>
          <w:b/>
          <w:sz w:val="28"/>
          <w:szCs w:val="28"/>
          <w:highlight w:val="red"/>
          <w:u w:val="single"/>
        </w:rPr>
      </w:pPr>
      <w:r>
        <w:rPr>
          <w:rFonts w:ascii="宋体" w:eastAsia="宋体" w:hAnsi="宋体" w:cs="宋体" w:hint="eastAsia"/>
          <w:b/>
          <w:bCs/>
          <w:sz w:val="28"/>
          <w:szCs w:val="28"/>
        </w:rPr>
        <w:t>1、</w:t>
      </w:r>
      <w:bookmarkStart w:id="23" w:name="OLE_LINK6"/>
      <w:r>
        <w:rPr>
          <w:rFonts w:ascii="宋体" w:eastAsia="宋体" w:hAnsi="宋体" w:cs="宋体" w:hint="eastAsia"/>
          <w:b/>
          <w:bCs/>
          <w:sz w:val="28"/>
          <w:szCs w:val="28"/>
          <w:highlight w:val="red"/>
        </w:rPr>
        <w:t>付款方式：</w:t>
      </w:r>
      <w:r>
        <w:rPr>
          <w:rFonts w:ascii="宋体" w:eastAsia="宋体" w:hAnsi="宋体" w:cs="宋体" w:hint="eastAsia"/>
          <w:b/>
          <w:sz w:val="28"/>
          <w:szCs w:val="28"/>
          <w:highlight w:val="red"/>
          <w:u w:val="single"/>
        </w:rPr>
        <w:t xml:space="preserve"> (合同签订生效后1</w:t>
      </w:r>
      <w:bookmarkStart w:id="24" w:name="OLE_LINK5"/>
      <w:r>
        <w:rPr>
          <w:rFonts w:ascii="宋体" w:eastAsia="宋体" w:hAnsi="宋体" w:cs="宋体" w:hint="eastAsia"/>
          <w:b/>
          <w:sz w:val="28"/>
          <w:szCs w:val="28"/>
          <w:highlight w:val="red"/>
          <w:u w:val="single"/>
        </w:rPr>
        <w:t>5个工作日</w:t>
      </w:r>
      <w:bookmarkEnd w:id="24"/>
      <w:r>
        <w:rPr>
          <w:rFonts w:ascii="宋体" w:eastAsia="宋体" w:hAnsi="宋体" w:cs="宋体" w:hint="eastAsia"/>
          <w:b/>
          <w:sz w:val="28"/>
          <w:szCs w:val="28"/>
          <w:highlight w:val="red"/>
          <w:u w:val="single"/>
        </w:rPr>
        <w:t>付60%；初测完成出具差距问题列表后15个工作日付3</w:t>
      </w:r>
      <w:r w:rsidR="009868B6">
        <w:rPr>
          <w:rFonts w:ascii="宋体" w:eastAsia="宋体" w:hAnsi="宋体" w:cs="宋体"/>
          <w:b/>
          <w:sz w:val="28"/>
          <w:szCs w:val="28"/>
          <w:highlight w:val="red"/>
          <w:u w:val="single"/>
        </w:rPr>
        <w:t>5</w:t>
      </w:r>
      <w:r>
        <w:rPr>
          <w:rFonts w:ascii="宋体" w:eastAsia="宋体" w:hAnsi="宋体" w:cs="宋体" w:hint="eastAsia"/>
          <w:b/>
          <w:sz w:val="28"/>
          <w:szCs w:val="28"/>
          <w:highlight w:val="red"/>
          <w:u w:val="single"/>
        </w:rPr>
        <w:t>%款，复测完成出格测评报告后15个工作日付</w:t>
      </w:r>
      <w:r w:rsidR="009868B6">
        <w:rPr>
          <w:rFonts w:ascii="宋体" w:eastAsia="宋体" w:hAnsi="宋体" w:cs="宋体"/>
          <w:b/>
          <w:sz w:val="28"/>
          <w:szCs w:val="28"/>
          <w:highlight w:val="red"/>
          <w:u w:val="single"/>
        </w:rPr>
        <w:t>5</w:t>
      </w:r>
      <w:r>
        <w:rPr>
          <w:rFonts w:ascii="宋体" w:eastAsia="宋体" w:hAnsi="宋体" w:cs="宋体" w:hint="eastAsia"/>
          <w:b/>
          <w:sz w:val="28"/>
          <w:szCs w:val="28"/>
          <w:highlight w:val="red"/>
          <w:u w:val="single"/>
        </w:rPr>
        <w:t>%款)</w:t>
      </w:r>
    </w:p>
    <w:bookmarkEnd w:id="23"/>
    <w:p w14:paraId="6C809C37" w14:textId="77777777" w:rsidR="00464E28" w:rsidRDefault="00F66C0F">
      <w:pPr>
        <w:spacing w:beforeLines="50" w:before="156" w:line="360" w:lineRule="auto"/>
        <w:ind w:leftChars="-50" w:left="-105" w:firstLineChars="200" w:firstLine="562"/>
        <w:rPr>
          <w:rFonts w:ascii="宋体" w:eastAsia="宋体" w:hAnsi="宋体" w:cs="宋体"/>
          <w:b/>
          <w:bCs/>
          <w:sz w:val="28"/>
          <w:szCs w:val="28"/>
        </w:rPr>
      </w:pPr>
      <w:r>
        <w:rPr>
          <w:rFonts w:ascii="宋体" w:eastAsia="宋体" w:hAnsi="宋体" w:cs="宋体" w:hint="eastAsia"/>
          <w:b/>
          <w:sz w:val="28"/>
          <w:szCs w:val="28"/>
          <w:u w:val="single"/>
        </w:rPr>
        <w:t xml:space="preserve">                                                          。</w:t>
      </w:r>
    </w:p>
    <w:p w14:paraId="1CF5E89D" w14:textId="537F87CD" w:rsidR="00464E28" w:rsidRDefault="00F66C0F">
      <w:pPr>
        <w:spacing w:beforeLines="50" w:before="156" w:line="360" w:lineRule="auto"/>
        <w:ind w:leftChars="-50" w:left="-105" w:firstLineChars="200" w:firstLine="562"/>
        <w:rPr>
          <w:rFonts w:ascii="宋体" w:eastAsia="宋体" w:hAnsi="宋体" w:cs="宋体"/>
          <w:b/>
          <w:sz w:val="28"/>
          <w:szCs w:val="28"/>
          <w:u w:val="single"/>
        </w:rPr>
      </w:pPr>
      <w:r>
        <w:rPr>
          <w:rFonts w:ascii="宋体" w:eastAsia="宋体" w:hAnsi="宋体" w:cs="宋体" w:hint="eastAsia"/>
          <w:b/>
          <w:bCs/>
          <w:sz w:val="28"/>
          <w:szCs w:val="28"/>
        </w:rPr>
        <w:t>2、实施周期：</w:t>
      </w:r>
      <w:r w:rsidR="00263E01">
        <w:rPr>
          <w:rFonts w:ascii="宋体" w:eastAsia="宋体" w:hAnsi="宋体" w:cs="宋体" w:hint="eastAsia"/>
          <w:b/>
          <w:bCs/>
          <w:sz w:val="28"/>
          <w:szCs w:val="28"/>
        </w:rPr>
        <w:t>计划1</w:t>
      </w:r>
      <w:r w:rsidR="00263E01">
        <w:rPr>
          <w:rFonts w:ascii="宋体" w:eastAsia="宋体" w:hAnsi="宋体" w:cs="宋体"/>
          <w:b/>
          <w:bCs/>
          <w:sz w:val="28"/>
          <w:szCs w:val="28"/>
        </w:rPr>
        <w:t>80</w:t>
      </w:r>
      <w:r w:rsidR="00263E01">
        <w:rPr>
          <w:rFonts w:ascii="宋体" w:eastAsia="宋体" w:hAnsi="宋体" w:cs="宋体" w:hint="eastAsia"/>
          <w:b/>
          <w:bCs/>
          <w:sz w:val="28"/>
          <w:szCs w:val="28"/>
        </w:rPr>
        <w:t>天</w:t>
      </w:r>
    </w:p>
    <w:p w14:paraId="20E9819D" w14:textId="77777777" w:rsidR="00464E28" w:rsidRDefault="00F66C0F">
      <w:pPr>
        <w:spacing w:beforeLines="50" w:before="156" w:line="360" w:lineRule="auto"/>
        <w:ind w:leftChars="-50" w:left="-105" w:firstLineChars="200" w:firstLine="562"/>
        <w:rPr>
          <w:rFonts w:ascii="宋体" w:eastAsia="宋体" w:hAnsi="宋体" w:cs="宋体"/>
          <w:b/>
          <w:bCs/>
          <w:sz w:val="28"/>
          <w:szCs w:val="28"/>
        </w:rPr>
      </w:pPr>
      <w:r>
        <w:rPr>
          <w:rFonts w:ascii="宋体" w:eastAsia="宋体" w:hAnsi="宋体" w:cs="宋体" w:hint="eastAsia"/>
          <w:b/>
          <w:sz w:val="28"/>
          <w:szCs w:val="28"/>
          <w:u w:val="single"/>
        </w:rPr>
        <w:t xml:space="preserve">                                                          。</w:t>
      </w:r>
    </w:p>
    <w:p w14:paraId="391E2ED0" w14:textId="643D198C" w:rsidR="00464E28" w:rsidRDefault="00F66C0F">
      <w:pPr>
        <w:spacing w:beforeLines="50" w:before="156" w:line="360" w:lineRule="auto"/>
        <w:ind w:leftChars="-50" w:left="-105" w:firstLineChars="200" w:firstLine="562"/>
        <w:rPr>
          <w:rFonts w:ascii="宋体" w:eastAsia="宋体" w:hAnsi="宋体" w:cs="宋体"/>
          <w:b/>
          <w:sz w:val="28"/>
          <w:szCs w:val="28"/>
          <w:u w:val="single"/>
        </w:rPr>
      </w:pPr>
      <w:r>
        <w:rPr>
          <w:rFonts w:ascii="宋体" w:eastAsia="宋体" w:hAnsi="宋体" w:cs="宋体" w:hint="eastAsia"/>
          <w:b/>
          <w:bCs/>
          <w:sz w:val="28"/>
          <w:szCs w:val="28"/>
        </w:rPr>
        <w:t>3、</w:t>
      </w:r>
      <w:r w:rsidRPr="00055887">
        <w:rPr>
          <w:rFonts w:ascii="宋体" w:eastAsia="宋体" w:hAnsi="宋体" w:cs="宋体" w:hint="eastAsia"/>
          <w:b/>
          <w:bCs/>
          <w:sz w:val="28"/>
          <w:szCs w:val="28"/>
        </w:rPr>
        <w:t>服务有效期：</w:t>
      </w:r>
      <w:r w:rsidR="00263E01">
        <w:rPr>
          <w:rFonts w:ascii="宋体" w:eastAsia="宋体" w:hAnsi="宋体" w:cs="宋体" w:hint="eastAsia"/>
          <w:b/>
          <w:bCs/>
          <w:sz w:val="28"/>
          <w:szCs w:val="28"/>
        </w:rPr>
        <w:t>计划</w:t>
      </w:r>
      <w:r w:rsidR="00502788">
        <w:rPr>
          <w:rFonts w:ascii="宋体" w:eastAsia="宋体" w:hAnsi="宋体" w:cs="宋体" w:hint="eastAsia"/>
          <w:b/>
          <w:bCs/>
          <w:sz w:val="28"/>
          <w:szCs w:val="28"/>
        </w:rPr>
        <w:t>1</w:t>
      </w:r>
      <w:r w:rsidR="00502788">
        <w:rPr>
          <w:rFonts w:ascii="宋体" w:eastAsia="宋体" w:hAnsi="宋体" w:cs="宋体"/>
          <w:b/>
          <w:bCs/>
          <w:sz w:val="28"/>
          <w:szCs w:val="28"/>
        </w:rPr>
        <w:t>80</w:t>
      </w:r>
      <w:r w:rsidR="00502788">
        <w:rPr>
          <w:rFonts w:ascii="宋体" w:eastAsia="宋体" w:hAnsi="宋体" w:cs="宋体" w:hint="eastAsia"/>
          <w:b/>
          <w:bCs/>
          <w:sz w:val="28"/>
          <w:szCs w:val="28"/>
        </w:rPr>
        <w:t>天</w:t>
      </w:r>
    </w:p>
    <w:p w14:paraId="0F9D1C02" w14:textId="77777777" w:rsidR="00263E01" w:rsidRDefault="00263E01" w:rsidP="00263E01">
      <w:pPr>
        <w:spacing w:beforeLines="50" w:before="156" w:line="360" w:lineRule="auto"/>
        <w:ind w:leftChars="-50" w:left="-105" w:firstLineChars="200" w:firstLine="562"/>
        <w:rPr>
          <w:rFonts w:ascii="宋体" w:eastAsia="宋体" w:hAnsi="宋体" w:cs="宋体"/>
          <w:b/>
          <w:bCs/>
          <w:sz w:val="28"/>
          <w:szCs w:val="28"/>
        </w:rPr>
      </w:pPr>
      <w:r>
        <w:rPr>
          <w:rFonts w:ascii="宋体" w:eastAsia="宋体" w:hAnsi="宋体" w:cs="宋体" w:hint="eastAsia"/>
          <w:b/>
          <w:sz w:val="28"/>
          <w:szCs w:val="28"/>
          <w:u w:val="single"/>
        </w:rPr>
        <w:t xml:space="preserve">                                                          。</w:t>
      </w:r>
    </w:p>
    <w:p w14:paraId="77185DB9" w14:textId="77777777" w:rsidR="00464E28" w:rsidRDefault="00F66C0F">
      <w:pPr>
        <w:spacing w:beforeLines="50" w:before="156" w:line="360" w:lineRule="auto"/>
        <w:ind w:leftChars="-50" w:left="-105" w:firstLineChars="200" w:firstLine="562"/>
        <w:rPr>
          <w:rFonts w:ascii="宋体" w:eastAsia="宋体" w:hAnsi="宋体" w:cs="宋体"/>
          <w:b/>
          <w:bCs/>
          <w:sz w:val="28"/>
          <w:szCs w:val="28"/>
        </w:rPr>
      </w:pPr>
      <w:r>
        <w:rPr>
          <w:rFonts w:ascii="宋体" w:eastAsia="宋体" w:hAnsi="宋体" w:cs="宋体" w:hint="eastAsia"/>
          <w:b/>
          <w:bCs/>
          <w:sz w:val="28"/>
          <w:szCs w:val="28"/>
        </w:rPr>
        <w:t>4、有关售后服务承诺：</w:t>
      </w:r>
    </w:p>
    <w:p w14:paraId="7CD07837" w14:textId="77777777" w:rsidR="00464E28" w:rsidRDefault="00F66C0F">
      <w:pPr>
        <w:tabs>
          <w:tab w:val="left" w:pos="360"/>
          <w:tab w:val="left" w:pos="1080"/>
        </w:tabs>
        <w:spacing w:line="360" w:lineRule="auto"/>
        <w:rPr>
          <w:rFonts w:ascii="宋体" w:eastAsia="宋体" w:hAnsi="宋体" w:cs="宋体"/>
          <w:sz w:val="28"/>
          <w:szCs w:val="28"/>
        </w:rPr>
      </w:pPr>
      <w:r>
        <w:rPr>
          <w:rFonts w:ascii="宋体" w:eastAsia="宋体" w:hAnsi="宋体" w:cs="宋体" w:hint="eastAsia"/>
          <w:sz w:val="28"/>
          <w:szCs w:val="28"/>
        </w:rPr>
        <w:t>1）、</w:t>
      </w:r>
    </w:p>
    <w:p w14:paraId="64A0D97A" w14:textId="77777777" w:rsidR="00464E28" w:rsidRDefault="00F66C0F">
      <w:pPr>
        <w:tabs>
          <w:tab w:val="left" w:pos="360"/>
          <w:tab w:val="left" w:pos="1080"/>
        </w:tabs>
        <w:spacing w:line="360" w:lineRule="auto"/>
        <w:rPr>
          <w:rFonts w:ascii="宋体" w:eastAsia="宋体" w:hAnsi="宋体" w:cs="宋体"/>
          <w:sz w:val="28"/>
          <w:szCs w:val="28"/>
        </w:rPr>
      </w:pPr>
      <w:r>
        <w:rPr>
          <w:rFonts w:ascii="宋体" w:eastAsia="宋体" w:hAnsi="宋体" w:cs="宋体" w:hint="eastAsia"/>
          <w:sz w:val="28"/>
          <w:szCs w:val="28"/>
        </w:rPr>
        <w:t>2）、</w:t>
      </w:r>
    </w:p>
    <w:p w14:paraId="09C41522" w14:textId="77777777" w:rsidR="00464E28" w:rsidRDefault="00F66C0F">
      <w:pPr>
        <w:tabs>
          <w:tab w:val="left" w:pos="360"/>
          <w:tab w:val="left" w:pos="1080"/>
        </w:tabs>
        <w:spacing w:line="360" w:lineRule="auto"/>
        <w:rPr>
          <w:rFonts w:ascii="宋体" w:eastAsia="宋体" w:hAnsi="宋体" w:cs="宋体"/>
          <w:sz w:val="28"/>
          <w:szCs w:val="28"/>
        </w:rPr>
      </w:pPr>
      <w:r>
        <w:rPr>
          <w:rFonts w:ascii="宋体" w:eastAsia="宋体" w:hAnsi="宋体" w:cs="宋体" w:hint="eastAsia"/>
          <w:sz w:val="28"/>
          <w:szCs w:val="28"/>
        </w:rPr>
        <w:t>3）、</w:t>
      </w:r>
    </w:p>
    <w:p w14:paraId="426B7DD6" w14:textId="77777777" w:rsidR="00464E28" w:rsidRDefault="00F66C0F">
      <w:pPr>
        <w:tabs>
          <w:tab w:val="left" w:pos="360"/>
          <w:tab w:val="left" w:pos="1080"/>
        </w:tabs>
        <w:spacing w:line="360" w:lineRule="auto"/>
        <w:rPr>
          <w:rFonts w:ascii="宋体" w:eastAsia="宋体" w:hAnsi="宋体" w:cs="宋体"/>
          <w:sz w:val="28"/>
          <w:szCs w:val="28"/>
        </w:rPr>
      </w:pPr>
      <w:r>
        <w:rPr>
          <w:rFonts w:ascii="宋体" w:eastAsia="宋体" w:hAnsi="宋体" w:cs="宋体" w:hint="eastAsia"/>
          <w:sz w:val="28"/>
          <w:szCs w:val="28"/>
        </w:rPr>
        <w:t>……</w:t>
      </w:r>
    </w:p>
    <w:p w14:paraId="30C75555" w14:textId="77777777" w:rsidR="00464E28" w:rsidRDefault="00F66C0F">
      <w:pPr>
        <w:spacing w:beforeLines="50" w:before="156" w:line="360" w:lineRule="auto"/>
        <w:ind w:leftChars="-50" w:left="-105" w:firstLineChars="200" w:firstLine="562"/>
        <w:rPr>
          <w:rFonts w:ascii="宋体" w:eastAsia="宋体" w:hAnsi="宋体" w:cs="宋体"/>
          <w:b/>
          <w:bCs/>
          <w:sz w:val="28"/>
          <w:szCs w:val="28"/>
        </w:rPr>
      </w:pPr>
      <w:r>
        <w:rPr>
          <w:rFonts w:ascii="宋体" w:eastAsia="宋体" w:hAnsi="宋体" w:cs="宋体" w:hint="eastAsia"/>
          <w:b/>
          <w:bCs/>
          <w:sz w:val="28"/>
          <w:szCs w:val="28"/>
        </w:rPr>
        <w:t>5、</w:t>
      </w:r>
    </w:p>
    <w:p w14:paraId="6A216881" w14:textId="77777777" w:rsidR="00464E28" w:rsidRDefault="00F66C0F">
      <w:pPr>
        <w:spacing w:before="120" w:line="360" w:lineRule="auto"/>
        <w:ind w:leftChars="-50" w:left="-105" w:firstLineChars="200" w:firstLine="560"/>
        <w:rPr>
          <w:rFonts w:ascii="宋体" w:eastAsia="宋体" w:hAnsi="宋体" w:cs="宋体"/>
          <w:sz w:val="28"/>
          <w:szCs w:val="28"/>
        </w:rPr>
      </w:pPr>
      <w:r>
        <w:rPr>
          <w:rFonts w:ascii="宋体" w:eastAsia="宋体" w:hAnsi="宋体" w:cs="宋体" w:hint="eastAsia"/>
          <w:sz w:val="28"/>
          <w:szCs w:val="28"/>
        </w:rPr>
        <w:t>1）投标单位名称：（</w:t>
      </w:r>
      <w:proofErr w:type="gramStart"/>
      <w:r>
        <w:rPr>
          <w:rFonts w:ascii="宋体" w:eastAsia="宋体" w:hAnsi="宋体" w:cs="宋体" w:hint="eastAsia"/>
          <w:sz w:val="28"/>
          <w:szCs w:val="28"/>
        </w:rPr>
        <w:t>须盖投标</w:t>
      </w:r>
      <w:proofErr w:type="gramEnd"/>
      <w:r>
        <w:rPr>
          <w:rFonts w:ascii="宋体" w:eastAsia="宋体" w:hAnsi="宋体" w:cs="宋体" w:hint="eastAsia"/>
          <w:sz w:val="28"/>
          <w:szCs w:val="28"/>
        </w:rPr>
        <w:t>单位行政公章或合同章）。</w:t>
      </w:r>
    </w:p>
    <w:p w14:paraId="1EB319C5" w14:textId="77777777" w:rsidR="00464E28" w:rsidRDefault="00F66C0F">
      <w:pPr>
        <w:spacing w:before="120" w:line="360" w:lineRule="auto"/>
        <w:ind w:leftChars="-50" w:left="-105" w:firstLineChars="200" w:firstLine="560"/>
        <w:rPr>
          <w:rFonts w:ascii="宋体" w:eastAsia="宋体" w:hAnsi="宋体" w:cs="宋体"/>
          <w:sz w:val="28"/>
          <w:szCs w:val="28"/>
        </w:rPr>
      </w:pPr>
      <w:r>
        <w:rPr>
          <w:rFonts w:ascii="宋体" w:eastAsia="宋体" w:hAnsi="宋体" w:cs="宋体" w:hint="eastAsia"/>
          <w:sz w:val="28"/>
          <w:szCs w:val="28"/>
        </w:rPr>
        <w:lastRenderedPageBreak/>
        <w:t>2）代理人姓名：</w:t>
      </w:r>
      <w:r>
        <w:rPr>
          <w:rFonts w:ascii="宋体" w:eastAsia="宋体" w:hAnsi="宋体" w:cs="宋体" w:hint="eastAsia"/>
          <w:sz w:val="28"/>
          <w:szCs w:val="28"/>
          <w:u w:val="single"/>
        </w:rPr>
        <w:t xml:space="preserve">                    （若不填写，为废标）</w:t>
      </w:r>
    </w:p>
    <w:p w14:paraId="57F06C89" w14:textId="77777777" w:rsidR="00464E28" w:rsidRDefault="00F66C0F">
      <w:pPr>
        <w:spacing w:before="120" w:line="360" w:lineRule="auto"/>
        <w:ind w:leftChars="-50" w:left="-105" w:firstLineChars="200" w:firstLine="560"/>
        <w:rPr>
          <w:rFonts w:ascii="宋体" w:eastAsia="宋体" w:hAnsi="宋体" w:cs="宋体"/>
          <w:sz w:val="28"/>
          <w:szCs w:val="28"/>
        </w:rPr>
      </w:pPr>
      <w:r>
        <w:rPr>
          <w:rFonts w:ascii="宋体" w:eastAsia="宋体" w:hAnsi="宋体" w:cs="宋体" w:hint="eastAsia"/>
          <w:sz w:val="28"/>
          <w:szCs w:val="28"/>
        </w:rPr>
        <w:t>3）代理人联系电话：</w:t>
      </w:r>
    </w:p>
    <w:p w14:paraId="3D80B908" w14:textId="77777777" w:rsidR="00464E28" w:rsidRDefault="00F66C0F">
      <w:pPr>
        <w:spacing w:before="120" w:line="360" w:lineRule="auto"/>
        <w:ind w:leftChars="-50" w:left="-105" w:firstLineChars="200" w:firstLine="560"/>
        <w:rPr>
          <w:rFonts w:ascii="宋体" w:eastAsia="宋体" w:hAnsi="宋体" w:cs="宋体"/>
          <w:sz w:val="28"/>
          <w:szCs w:val="28"/>
        </w:rPr>
      </w:pPr>
      <w:r>
        <w:rPr>
          <w:rFonts w:ascii="宋体" w:eastAsia="宋体" w:hAnsi="宋体" w:cs="宋体" w:hint="eastAsia"/>
          <w:sz w:val="28"/>
          <w:szCs w:val="28"/>
        </w:rPr>
        <w:t>4）</w:t>
      </w:r>
      <w:proofErr w:type="gramStart"/>
      <w:r>
        <w:rPr>
          <w:rFonts w:ascii="宋体" w:eastAsia="宋体" w:hAnsi="宋体" w:cs="宋体" w:hint="eastAsia"/>
          <w:sz w:val="28"/>
          <w:szCs w:val="28"/>
        </w:rPr>
        <w:t>投单位</w:t>
      </w:r>
      <w:proofErr w:type="gramEnd"/>
      <w:r>
        <w:rPr>
          <w:rFonts w:ascii="宋体" w:eastAsia="宋体" w:hAnsi="宋体" w:cs="宋体" w:hint="eastAsia"/>
          <w:sz w:val="28"/>
          <w:szCs w:val="28"/>
        </w:rPr>
        <w:t>传真机号码：</w:t>
      </w:r>
    </w:p>
    <w:p w14:paraId="0E474C04" w14:textId="77777777" w:rsidR="00464E28" w:rsidRDefault="00F66C0F">
      <w:pPr>
        <w:spacing w:before="120" w:line="360" w:lineRule="auto"/>
        <w:ind w:leftChars="-50" w:left="-105" w:firstLineChars="200" w:firstLine="560"/>
        <w:rPr>
          <w:rFonts w:ascii="宋体" w:eastAsia="宋体" w:hAnsi="宋体" w:cs="宋体"/>
          <w:sz w:val="28"/>
          <w:szCs w:val="28"/>
          <w:u w:val="single"/>
        </w:rPr>
      </w:pPr>
      <w:r>
        <w:rPr>
          <w:rFonts w:ascii="宋体" w:eastAsia="宋体" w:hAnsi="宋体" w:cs="宋体" w:hint="eastAsia"/>
          <w:sz w:val="28"/>
          <w:szCs w:val="28"/>
        </w:rPr>
        <w:t>5）投标单位地址：</w:t>
      </w:r>
    </w:p>
    <w:p w14:paraId="603BDC57" w14:textId="77777777" w:rsidR="00464E28" w:rsidRDefault="00F66C0F">
      <w:pPr>
        <w:spacing w:before="120" w:line="360" w:lineRule="auto"/>
        <w:ind w:leftChars="-50" w:left="-105" w:firstLineChars="200" w:firstLine="560"/>
        <w:rPr>
          <w:rFonts w:ascii="宋体" w:eastAsia="宋体" w:hAnsi="宋体" w:cs="宋体"/>
          <w:sz w:val="28"/>
          <w:szCs w:val="28"/>
        </w:rPr>
      </w:pPr>
      <w:r>
        <w:rPr>
          <w:rFonts w:ascii="宋体" w:eastAsia="宋体" w:hAnsi="宋体" w:cs="宋体" w:hint="eastAsia"/>
          <w:sz w:val="28"/>
          <w:szCs w:val="28"/>
        </w:rPr>
        <w:t>6）日期：2021年    月    日（若不填写，为废标）</w:t>
      </w:r>
    </w:p>
    <w:p w14:paraId="7380D9DB" w14:textId="77777777" w:rsidR="00464E28" w:rsidRDefault="00F66C0F">
      <w:pPr>
        <w:numPr>
          <w:ilvl w:val="0"/>
          <w:numId w:val="7"/>
        </w:numPr>
        <w:spacing w:before="120" w:line="360" w:lineRule="auto"/>
        <w:rPr>
          <w:rFonts w:ascii="宋体" w:eastAsia="宋体" w:hAnsi="宋体" w:cs="宋体"/>
          <w:b/>
          <w:sz w:val="28"/>
          <w:szCs w:val="28"/>
          <w:u w:val="single"/>
        </w:rPr>
      </w:pPr>
      <w:r>
        <w:rPr>
          <w:rFonts w:ascii="宋体" w:eastAsia="宋体" w:hAnsi="宋体" w:cs="宋体" w:hint="eastAsia"/>
          <w:b/>
          <w:sz w:val="28"/>
          <w:szCs w:val="28"/>
          <w:u w:val="single"/>
        </w:rPr>
        <w:t>特别提示：本表不得放入价格标中,否则不得分。</w:t>
      </w:r>
      <w:bookmarkStart w:id="25" w:name="_Toc272141479"/>
      <w:bookmarkStart w:id="26" w:name="_Toc308700578"/>
    </w:p>
    <w:p w14:paraId="3132A81C" w14:textId="77777777" w:rsidR="00464E28" w:rsidRDefault="00F66C0F">
      <w:pPr>
        <w:widowControl/>
        <w:spacing w:line="360" w:lineRule="auto"/>
        <w:jc w:val="left"/>
        <w:rPr>
          <w:rFonts w:ascii="宋体" w:eastAsia="宋体" w:hAnsi="宋体" w:cs="宋体"/>
          <w:b/>
          <w:sz w:val="28"/>
          <w:szCs w:val="28"/>
        </w:rPr>
      </w:pPr>
      <w:r>
        <w:rPr>
          <w:rFonts w:ascii="宋体" w:eastAsia="宋体" w:hAnsi="宋体" w:cs="宋体" w:hint="eastAsia"/>
          <w:b/>
          <w:sz w:val="28"/>
          <w:szCs w:val="28"/>
        </w:rPr>
        <w:br w:type="page"/>
      </w:r>
    </w:p>
    <w:p w14:paraId="7F681641" w14:textId="77777777" w:rsidR="00464E28" w:rsidRDefault="00F66C0F">
      <w:pPr>
        <w:pStyle w:val="2"/>
        <w:numPr>
          <w:ilvl w:val="0"/>
          <w:numId w:val="5"/>
        </w:numPr>
        <w:spacing w:line="360" w:lineRule="auto"/>
        <w:jc w:val="center"/>
        <w:rPr>
          <w:rFonts w:ascii="宋体" w:eastAsia="宋体" w:hAnsi="宋体" w:cs="宋体"/>
          <w:sz w:val="28"/>
        </w:rPr>
      </w:pPr>
      <w:bookmarkStart w:id="27" w:name="_Toc308700580"/>
      <w:bookmarkStart w:id="28" w:name="_Toc86762224"/>
      <w:r>
        <w:rPr>
          <w:rFonts w:ascii="宋体" w:eastAsia="宋体" w:hAnsi="宋体" w:cs="宋体" w:hint="eastAsia"/>
          <w:sz w:val="28"/>
        </w:rPr>
        <w:lastRenderedPageBreak/>
        <w:t>采购需求偏离表（格式）</w:t>
      </w:r>
      <w:bookmarkEnd w:id="27"/>
      <w:bookmarkEnd w:id="2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2128"/>
        <w:gridCol w:w="2422"/>
        <w:gridCol w:w="2533"/>
        <w:gridCol w:w="1317"/>
      </w:tblGrid>
      <w:tr w:rsidR="00464E28" w14:paraId="633CF12C" w14:textId="77777777">
        <w:trPr>
          <w:cantSplit/>
          <w:trHeight w:val="615"/>
        </w:trPr>
        <w:tc>
          <w:tcPr>
            <w:tcW w:w="922" w:type="dxa"/>
            <w:vAlign w:val="center"/>
          </w:tcPr>
          <w:p w14:paraId="572AC4E1"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序号</w:t>
            </w:r>
          </w:p>
        </w:tc>
        <w:tc>
          <w:tcPr>
            <w:tcW w:w="2128" w:type="dxa"/>
            <w:vAlign w:val="center"/>
          </w:tcPr>
          <w:p w14:paraId="1ECFE2F4"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招标文件条目</w:t>
            </w:r>
          </w:p>
        </w:tc>
        <w:tc>
          <w:tcPr>
            <w:tcW w:w="2422" w:type="dxa"/>
            <w:vAlign w:val="center"/>
          </w:tcPr>
          <w:p w14:paraId="28425DBE"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招标文件服务要求</w:t>
            </w:r>
          </w:p>
        </w:tc>
        <w:tc>
          <w:tcPr>
            <w:tcW w:w="2533" w:type="dxa"/>
            <w:vAlign w:val="center"/>
          </w:tcPr>
          <w:p w14:paraId="15131738"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投标文件的服务内容</w:t>
            </w:r>
          </w:p>
        </w:tc>
        <w:tc>
          <w:tcPr>
            <w:tcW w:w="1317" w:type="dxa"/>
            <w:vAlign w:val="center"/>
          </w:tcPr>
          <w:p w14:paraId="186E86FA"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响应/偏离</w:t>
            </w:r>
          </w:p>
        </w:tc>
      </w:tr>
      <w:tr w:rsidR="00464E28" w14:paraId="5AE9FAD1" w14:textId="77777777">
        <w:trPr>
          <w:cantSplit/>
          <w:trHeight w:val="552"/>
        </w:trPr>
        <w:tc>
          <w:tcPr>
            <w:tcW w:w="922" w:type="dxa"/>
          </w:tcPr>
          <w:p w14:paraId="33FD0259" w14:textId="77777777" w:rsidR="00464E28" w:rsidRDefault="00464E28">
            <w:pPr>
              <w:spacing w:line="360" w:lineRule="auto"/>
              <w:rPr>
                <w:rFonts w:ascii="宋体" w:eastAsia="宋体" w:hAnsi="宋体" w:cs="宋体"/>
                <w:sz w:val="24"/>
              </w:rPr>
            </w:pPr>
          </w:p>
        </w:tc>
        <w:tc>
          <w:tcPr>
            <w:tcW w:w="2128" w:type="dxa"/>
          </w:tcPr>
          <w:p w14:paraId="0C4FD040" w14:textId="77777777" w:rsidR="00464E28" w:rsidRDefault="00464E28">
            <w:pPr>
              <w:spacing w:line="360" w:lineRule="auto"/>
              <w:rPr>
                <w:rFonts w:ascii="宋体" w:eastAsia="宋体" w:hAnsi="宋体" w:cs="宋体"/>
                <w:sz w:val="24"/>
              </w:rPr>
            </w:pPr>
          </w:p>
        </w:tc>
        <w:tc>
          <w:tcPr>
            <w:tcW w:w="2422" w:type="dxa"/>
          </w:tcPr>
          <w:p w14:paraId="6CF4D867" w14:textId="77777777" w:rsidR="00464E28" w:rsidRDefault="00464E28">
            <w:pPr>
              <w:spacing w:line="360" w:lineRule="auto"/>
              <w:rPr>
                <w:rFonts w:ascii="宋体" w:eastAsia="宋体" w:hAnsi="宋体" w:cs="宋体"/>
                <w:sz w:val="24"/>
              </w:rPr>
            </w:pPr>
          </w:p>
        </w:tc>
        <w:tc>
          <w:tcPr>
            <w:tcW w:w="2533" w:type="dxa"/>
          </w:tcPr>
          <w:p w14:paraId="081EC741" w14:textId="77777777" w:rsidR="00464E28" w:rsidRDefault="00464E28">
            <w:pPr>
              <w:spacing w:line="360" w:lineRule="auto"/>
              <w:rPr>
                <w:rFonts w:ascii="宋体" w:eastAsia="宋体" w:hAnsi="宋体" w:cs="宋体"/>
                <w:sz w:val="24"/>
              </w:rPr>
            </w:pPr>
          </w:p>
        </w:tc>
        <w:tc>
          <w:tcPr>
            <w:tcW w:w="1317" w:type="dxa"/>
          </w:tcPr>
          <w:p w14:paraId="1FCEC861" w14:textId="77777777" w:rsidR="00464E28" w:rsidRDefault="00464E28">
            <w:pPr>
              <w:spacing w:line="360" w:lineRule="auto"/>
              <w:rPr>
                <w:rFonts w:ascii="宋体" w:eastAsia="宋体" w:hAnsi="宋体" w:cs="宋体"/>
                <w:sz w:val="24"/>
              </w:rPr>
            </w:pPr>
          </w:p>
        </w:tc>
      </w:tr>
      <w:tr w:rsidR="00464E28" w14:paraId="127B7BAF" w14:textId="77777777">
        <w:trPr>
          <w:cantSplit/>
          <w:trHeight w:val="561"/>
        </w:trPr>
        <w:tc>
          <w:tcPr>
            <w:tcW w:w="922" w:type="dxa"/>
          </w:tcPr>
          <w:p w14:paraId="5D480C00" w14:textId="77777777" w:rsidR="00464E28" w:rsidRDefault="00464E28">
            <w:pPr>
              <w:spacing w:line="360" w:lineRule="auto"/>
              <w:rPr>
                <w:rFonts w:ascii="宋体" w:eastAsia="宋体" w:hAnsi="宋体" w:cs="宋体"/>
                <w:sz w:val="24"/>
              </w:rPr>
            </w:pPr>
          </w:p>
        </w:tc>
        <w:tc>
          <w:tcPr>
            <w:tcW w:w="2128" w:type="dxa"/>
          </w:tcPr>
          <w:p w14:paraId="3001414E" w14:textId="77777777" w:rsidR="00464E28" w:rsidRDefault="00464E28">
            <w:pPr>
              <w:spacing w:line="360" w:lineRule="auto"/>
              <w:rPr>
                <w:rFonts w:ascii="宋体" w:eastAsia="宋体" w:hAnsi="宋体" w:cs="宋体"/>
                <w:sz w:val="24"/>
              </w:rPr>
            </w:pPr>
          </w:p>
        </w:tc>
        <w:tc>
          <w:tcPr>
            <w:tcW w:w="2422" w:type="dxa"/>
          </w:tcPr>
          <w:p w14:paraId="3B3316FE" w14:textId="77777777" w:rsidR="00464E28" w:rsidRDefault="00464E28">
            <w:pPr>
              <w:spacing w:line="360" w:lineRule="auto"/>
              <w:rPr>
                <w:rFonts w:ascii="宋体" w:eastAsia="宋体" w:hAnsi="宋体" w:cs="宋体"/>
                <w:sz w:val="24"/>
              </w:rPr>
            </w:pPr>
          </w:p>
        </w:tc>
        <w:tc>
          <w:tcPr>
            <w:tcW w:w="2533" w:type="dxa"/>
          </w:tcPr>
          <w:p w14:paraId="3205D6F4" w14:textId="77777777" w:rsidR="00464E28" w:rsidRDefault="00464E28">
            <w:pPr>
              <w:spacing w:line="360" w:lineRule="auto"/>
              <w:rPr>
                <w:rFonts w:ascii="宋体" w:eastAsia="宋体" w:hAnsi="宋体" w:cs="宋体"/>
                <w:sz w:val="24"/>
              </w:rPr>
            </w:pPr>
          </w:p>
        </w:tc>
        <w:tc>
          <w:tcPr>
            <w:tcW w:w="1317" w:type="dxa"/>
          </w:tcPr>
          <w:p w14:paraId="25142FD3" w14:textId="77777777" w:rsidR="00464E28" w:rsidRDefault="00464E28">
            <w:pPr>
              <w:spacing w:line="360" w:lineRule="auto"/>
              <w:rPr>
                <w:rFonts w:ascii="宋体" w:eastAsia="宋体" w:hAnsi="宋体" w:cs="宋体"/>
                <w:sz w:val="24"/>
              </w:rPr>
            </w:pPr>
          </w:p>
        </w:tc>
      </w:tr>
      <w:tr w:rsidR="00464E28" w14:paraId="4995A709" w14:textId="77777777">
        <w:trPr>
          <w:cantSplit/>
          <w:trHeight w:val="554"/>
        </w:trPr>
        <w:tc>
          <w:tcPr>
            <w:tcW w:w="922" w:type="dxa"/>
          </w:tcPr>
          <w:p w14:paraId="2644ADBC" w14:textId="77777777" w:rsidR="00464E28" w:rsidRDefault="00464E28">
            <w:pPr>
              <w:spacing w:line="360" w:lineRule="auto"/>
              <w:rPr>
                <w:rFonts w:ascii="宋体" w:eastAsia="宋体" w:hAnsi="宋体" w:cs="宋体"/>
                <w:sz w:val="24"/>
              </w:rPr>
            </w:pPr>
          </w:p>
        </w:tc>
        <w:tc>
          <w:tcPr>
            <w:tcW w:w="2128" w:type="dxa"/>
          </w:tcPr>
          <w:p w14:paraId="33C9D1E0" w14:textId="77777777" w:rsidR="00464E28" w:rsidRDefault="00464E28">
            <w:pPr>
              <w:spacing w:line="360" w:lineRule="auto"/>
              <w:rPr>
                <w:rFonts w:ascii="宋体" w:eastAsia="宋体" w:hAnsi="宋体" w:cs="宋体"/>
                <w:sz w:val="24"/>
              </w:rPr>
            </w:pPr>
          </w:p>
        </w:tc>
        <w:tc>
          <w:tcPr>
            <w:tcW w:w="2422" w:type="dxa"/>
          </w:tcPr>
          <w:p w14:paraId="60854A47" w14:textId="77777777" w:rsidR="00464E28" w:rsidRDefault="00464E28">
            <w:pPr>
              <w:spacing w:line="360" w:lineRule="auto"/>
              <w:rPr>
                <w:rFonts w:ascii="宋体" w:eastAsia="宋体" w:hAnsi="宋体" w:cs="宋体"/>
                <w:sz w:val="24"/>
              </w:rPr>
            </w:pPr>
          </w:p>
        </w:tc>
        <w:tc>
          <w:tcPr>
            <w:tcW w:w="2533" w:type="dxa"/>
          </w:tcPr>
          <w:p w14:paraId="747F5FB4" w14:textId="77777777" w:rsidR="00464E28" w:rsidRDefault="00464E28">
            <w:pPr>
              <w:spacing w:line="360" w:lineRule="auto"/>
              <w:rPr>
                <w:rFonts w:ascii="宋体" w:eastAsia="宋体" w:hAnsi="宋体" w:cs="宋体"/>
                <w:sz w:val="24"/>
              </w:rPr>
            </w:pPr>
          </w:p>
        </w:tc>
        <w:tc>
          <w:tcPr>
            <w:tcW w:w="1317" w:type="dxa"/>
          </w:tcPr>
          <w:p w14:paraId="55877B65" w14:textId="77777777" w:rsidR="00464E28" w:rsidRDefault="00464E28">
            <w:pPr>
              <w:spacing w:line="360" w:lineRule="auto"/>
              <w:rPr>
                <w:rFonts w:ascii="宋体" w:eastAsia="宋体" w:hAnsi="宋体" w:cs="宋体"/>
                <w:sz w:val="24"/>
              </w:rPr>
            </w:pPr>
          </w:p>
        </w:tc>
      </w:tr>
      <w:tr w:rsidR="00464E28" w14:paraId="1B9A3F43" w14:textId="77777777">
        <w:trPr>
          <w:cantSplit/>
          <w:trHeight w:val="563"/>
        </w:trPr>
        <w:tc>
          <w:tcPr>
            <w:tcW w:w="922" w:type="dxa"/>
          </w:tcPr>
          <w:p w14:paraId="0D35D9D7" w14:textId="77777777" w:rsidR="00464E28" w:rsidRDefault="00464E28">
            <w:pPr>
              <w:spacing w:line="360" w:lineRule="auto"/>
              <w:rPr>
                <w:rFonts w:ascii="宋体" w:eastAsia="宋体" w:hAnsi="宋体" w:cs="宋体"/>
                <w:sz w:val="24"/>
              </w:rPr>
            </w:pPr>
          </w:p>
        </w:tc>
        <w:tc>
          <w:tcPr>
            <w:tcW w:w="2128" w:type="dxa"/>
          </w:tcPr>
          <w:p w14:paraId="65F2D137" w14:textId="77777777" w:rsidR="00464E28" w:rsidRDefault="00464E28">
            <w:pPr>
              <w:spacing w:line="360" w:lineRule="auto"/>
              <w:rPr>
                <w:rFonts w:ascii="宋体" w:eastAsia="宋体" w:hAnsi="宋体" w:cs="宋体"/>
                <w:sz w:val="24"/>
              </w:rPr>
            </w:pPr>
          </w:p>
        </w:tc>
        <w:tc>
          <w:tcPr>
            <w:tcW w:w="2422" w:type="dxa"/>
          </w:tcPr>
          <w:p w14:paraId="2F510917" w14:textId="77777777" w:rsidR="00464E28" w:rsidRDefault="00464E28">
            <w:pPr>
              <w:spacing w:line="360" w:lineRule="auto"/>
              <w:rPr>
                <w:rFonts w:ascii="宋体" w:eastAsia="宋体" w:hAnsi="宋体" w:cs="宋体"/>
                <w:sz w:val="24"/>
              </w:rPr>
            </w:pPr>
          </w:p>
        </w:tc>
        <w:tc>
          <w:tcPr>
            <w:tcW w:w="2533" w:type="dxa"/>
          </w:tcPr>
          <w:p w14:paraId="52D69697" w14:textId="77777777" w:rsidR="00464E28" w:rsidRDefault="00464E28">
            <w:pPr>
              <w:spacing w:line="360" w:lineRule="auto"/>
              <w:rPr>
                <w:rFonts w:ascii="宋体" w:eastAsia="宋体" w:hAnsi="宋体" w:cs="宋体"/>
                <w:sz w:val="24"/>
              </w:rPr>
            </w:pPr>
          </w:p>
        </w:tc>
        <w:tc>
          <w:tcPr>
            <w:tcW w:w="1317" w:type="dxa"/>
          </w:tcPr>
          <w:p w14:paraId="0D5BF387" w14:textId="77777777" w:rsidR="00464E28" w:rsidRDefault="00464E28">
            <w:pPr>
              <w:spacing w:line="360" w:lineRule="auto"/>
              <w:rPr>
                <w:rFonts w:ascii="宋体" w:eastAsia="宋体" w:hAnsi="宋体" w:cs="宋体"/>
                <w:sz w:val="24"/>
              </w:rPr>
            </w:pPr>
          </w:p>
        </w:tc>
      </w:tr>
      <w:tr w:rsidR="00464E28" w14:paraId="7400E64F" w14:textId="77777777">
        <w:trPr>
          <w:cantSplit/>
          <w:trHeight w:val="556"/>
        </w:trPr>
        <w:tc>
          <w:tcPr>
            <w:tcW w:w="922" w:type="dxa"/>
          </w:tcPr>
          <w:p w14:paraId="0779B02E" w14:textId="77777777" w:rsidR="00464E28" w:rsidRDefault="00464E28">
            <w:pPr>
              <w:spacing w:line="360" w:lineRule="auto"/>
              <w:rPr>
                <w:rFonts w:ascii="宋体" w:eastAsia="宋体" w:hAnsi="宋体" w:cs="宋体"/>
                <w:sz w:val="24"/>
              </w:rPr>
            </w:pPr>
          </w:p>
        </w:tc>
        <w:tc>
          <w:tcPr>
            <w:tcW w:w="2128" w:type="dxa"/>
          </w:tcPr>
          <w:p w14:paraId="62688916" w14:textId="77777777" w:rsidR="00464E28" w:rsidRDefault="00464E28">
            <w:pPr>
              <w:spacing w:line="360" w:lineRule="auto"/>
              <w:rPr>
                <w:rFonts w:ascii="宋体" w:eastAsia="宋体" w:hAnsi="宋体" w:cs="宋体"/>
                <w:sz w:val="24"/>
              </w:rPr>
            </w:pPr>
          </w:p>
        </w:tc>
        <w:tc>
          <w:tcPr>
            <w:tcW w:w="2422" w:type="dxa"/>
          </w:tcPr>
          <w:p w14:paraId="5F5FE98E" w14:textId="77777777" w:rsidR="00464E28" w:rsidRDefault="00464E28">
            <w:pPr>
              <w:spacing w:line="360" w:lineRule="auto"/>
              <w:rPr>
                <w:rFonts w:ascii="宋体" w:eastAsia="宋体" w:hAnsi="宋体" w:cs="宋体"/>
                <w:sz w:val="24"/>
              </w:rPr>
            </w:pPr>
          </w:p>
        </w:tc>
        <w:tc>
          <w:tcPr>
            <w:tcW w:w="2533" w:type="dxa"/>
          </w:tcPr>
          <w:p w14:paraId="7D8FE13F" w14:textId="77777777" w:rsidR="00464E28" w:rsidRDefault="00464E28">
            <w:pPr>
              <w:spacing w:line="360" w:lineRule="auto"/>
              <w:rPr>
                <w:rFonts w:ascii="宋体" w:eastAsia="宋体" w:hAnsi="宋体" w:cs="宋体"/>
                <w:sz w:val="24"/>
              </w:rPr>
            </w:pPr>
          </w:p>
        </w:tc>
        <w:tc>
          <w:tcPr>
            <w:tcW w:w="1317" w:type="dxa"/>
          </w:tcPr>
          <w:p w14:paraId="13C126F9" w14:textId="77777777" w:rsidR="00464E28" w:rsidRDefault="00464E28">
            <w:pPr>
              <w:spacing w:line="360" w:lineRule="auto"/>
              <w:rPr>
                <w:rFonts w:ascii="宋体" w:eastAsia="宋体" w:hAnsi="宋体" w:cs="宋体"/>
                <w:sz w:val="24"/>
              </w:rPr>
            </w:pPr>
          </w:p>
        </w:tc>
      </w:tr>
      <w:tr w:rsidR="00464E28" w14:paraId="5F8244FC" w14:textId="77777777">
        <w:trPr>
          <w:cantSplit/>
          <w:trHeight w:val="556"/>
        </w:trPr>
        <w:tc>
          <w:tcPr>
            <w:tcW w:w="922" w:type="dxa"/>
          </w:tcPr>
          <w:p w14:paraId="61906C51" w14:textId="77777777" w:rsidR="00464E28" w:rsidRDefault="00464E28">
            <w:pPr>
              <w:spacing w:line="360" w:lineRule="auto"/>
              <w:rPr>
                <w:rFonts w:ascii="宋体" w:eastAsia="宋体" w:hAnsi="宋体" w:cs="宋体"/>
                <w:sz w:val="24"/>
              </w:rPr>
            </w:pPr>
          </w:p>
        </w:tc>
        <w:tc>
          <w:tcPr>
            <w:tcW w:w="2128" w:type="dxa"/>
          </w:tcPr>
          <w:p w14:paraId="7C9856EF" w14:textId="77777777" w:rsidR="00464E28" w:rsidRDefault="00464E28">
            <w:pPr>
              <w:spacing w:line="360" w:lineRule="auto"/>
              <w:rPr>
                <w:rFonts w:ascii="宋体" w:eastAsia="宋体" w:hAnsi="宋体" w:cs="宋体"/>
                <w:sz w:val="24"/>
              </w:rPr>
            </w:pPr>
          </w:p>
        </w:tc>
        <w:tc>
          <w:tcPr>
            <w:tcW w:w="2422" w:type="dxa"/>
          </w:tcPr>
          <w:p w14:paraId="7B4C0429" w14:textId="77777777" w:rsidR="00464E28" w:rsidRDefault="00464E28">
            <w:pPr>
              <w:spacing w:line="360" w:lineRule="auto"/>
              <w:rPr>
                <w:rFonts w:ascii="宋体" w:eastAsia="宋体" w:hAnsi="宋体" w:cs="宋体"/>
                <w:sz w:val="24"/>
              </w:rPr>
            </w:pPr>
          </w:p>
        </w:tc>
        <w:tc>
          <w:tcPr>
            <w:tcW w:w="2533" w:type="dxa"/>
          </w:tcPr>
          <w:p w14:paraId="2E48841E" w14:textId="77777777" w:rsidR="00464E28" w:rsidRDefault="00464E28">
            <w:pPr>
              <w:spacing w:line="360" w:lineRule="auto"/>
              <w:rPr>
                <w:rFonts w:ascii="宋体" w:eastAsia="宋体" w:hAnsi="宋体" w:cs="宋体"/>
                <w:sz w:val="24"/>
              </w:rPr>
            </w:pPr>
          </w:p>
        </w:tc>
        <w:tc>
          <w:tcPr>
            <w:tcW w:w="1317" w:type="dxa"/>
          </w:tcPr>
          <w:p w14:paraId="2F014A0B" w14:textId="77777777" w:rsidR="00464E28" w:rsidRDefault="00464E28">
            <w:pPr>
              <w:spacing w:line="360" w:lineRule="auto"/>
              <w:rPr>
                <w:rFonts w:ascii="宋体" w:eastAsia="宋体" w:hAnsi="宋体" w:cs="宋体"/>
                <w:sz w:val="24"/>
              </w:rPr>
            </w:pPr>
          </w:p>
        </w:tc>
      </w:tr>
    </w:tbl>
    <w:p w14:paraId="239D7235" w14:textId="77777777" w:rsidR="00464E28" w:rsidRDefault="00464E28">
      <w:pPr>
        <w:adjustRightInd w:val="0"/>
        <w:spacing w:line="360" w:lineRule="auto"/>
        <w:rPr>
          <w:rFonts w:ascii="宋体" w:eastAsia="宋体" w:hAnsi="宋体" w:cs="宋体"/>
          <w:b/>
          <w:sz w:val="24"/>
        </w:rPr>
      </w:pPr>
    </w:p>
    <w:p w14:paraId="6A331BFD" w14:textId="77777777" w:rsidR="00464E28" w:rsidRDefault="00F66C0F">
      <w:pPr>
        <w:adjustRightInd w:val="0"/>
        <w:spacing w:line="360" w:lineRule="auto"/>
        <w:rPr>
          <w:rFonts w:ascii="宋体" w:eastAsia="宋体" w:hAnsi="宋体" w:cs="宋体"/>
          <w:b/>
          <w:sz w:val="24"/>
        </w:rPr>
      </w:pPr>
      <w:r>
        <w:rPr>
          <w:rFonts w:ascii="宋体" w:eastAsia="宋体" w:hAnsi="宋体" w:cs="宋体" w:hint="eastAsia"/>
          <w:b/>
          <w:sz w:val="24"/>
        </w:rPr>
        <w:t>投标人：（</w:t>
      </w:r>
      <w:r>
        <w:rPr>
          <w:rFonts w:ascii="宋体" w:eastAsia="宋体" w:hAnsi="宋体" w:cs="宋体" w:hint="eastAsia"/>
          <w:b/>
          <w:i/>
          <w:iCs/>
          <w:sz w:val="24"/>
        </w:rPr>
        <w:t>盖公章</w:t>
      </w:r>
      <w:r>
        <w:rPr>
          <w:rFonts w:ascii="宋体" w:eastAsia="宋体" w:hAnsi="宋体" w:cs="宋体" w:hint="eastAsia"/>
          <w:b/>
          <w:sz w:val="24"/>
        </w:rPr>
        <w:t>）                被授权代表：（</w:t>
      </w:r>
      <w:r>
        <w:rPr>
          <w:rFonts w:ascii="宋体" w:eastAsia="宋体" w:hAnsi="宋体" w:cs="宋体" w:hint="eastAsia"/>
          <w:b/>
          <w:i/>
          <w:iCs/>
          <w:sz w:val="24"/>
        </w:rPr>
        <w:t>签字或签章</w:t>
      </w:r>
      <w:r>
        <w:rPr>
          <w:rFonts w:ascii="宋体" w:eastAsia="宋体" w:hAnsi="宋体" w:cs="宋体" w:hint="eastAsia"/>
          <w:b/>
          <w:sz w:val="24"/>
        </w:rPr>
        <w:t>）</w:t>
      </w:r>
    </w:p>
    <w:p w14:paraId="45C5B6B7" w14:textId="77777777" w:rsidR="00464E28" w:rsidRDefault="00F66C0F">
      <w:pPr>
        <w:spacing w:line="360" w:lineRule="auto"/>
        <w:rPr>
          <w:rFonts w:ascii="宋体" w:eastAsia="宋体" w:hAnsi="宋体" w:cs="宋体"/>
          <w:color w:val="FF0000"/>
          <w:sz w:val="22"/>
          <w:szCs w:val="24"/>
        </w:rPr>
      </w:pPr>
      <w:r>
        <w:rPr>
          <w:rFonts w:ascii="宋体" w:eastAsia="宋体" w:hAnsi="宋体" w:cs="宋体" w:hint="eastAsia"/>
          <w:color w:val="FF0000"/>
          <w:sz w:val="22"/>
          <w:szCs w:val="24"/>
        </w:rPr>
        <w:t>注：</w:t>
      </w:r>
    </w:p>
    <w:p w14:paraId="4CFF6358" w14:textId="77777777" w:rsidR="00464E28" w:rsidRDefault="00F66C0F">
      <w:pPr>
        <w:spacing w:line="360" w:lineRule="auto"/>
        <w:rPr>
          <w:rFonts w:ascii="宋体" w:eastAsia="宋体" w:hAnsi="宋体" w:cs="宋体"/>
          <w:color w:val="FF0000"/>
          <w:sz w:val="22"/>
          <w:szCs w:val="24"/>
        </w:rPr>
      </w:pPr>
      <w:r>
        <w:rPr>
          <w:rFonts w:ascii="宋体" w:eastAsia="宋体" w:hAnsi="宋体" w:cs="宋体" w:hint="eastAsia"/>
          <w:color w:val="FF0000"/>
          <w:sz w:val="22"/>
          <w:szCs w:val="24"/>
        </w:rPr>
        <w:t>1、招标文件中重要要求和考察条件，若有缺失、无效或未作实质性响应/偏离将导致投标无效，对负偏离指标将根据各厂家偏离程度和补救措施进行综合考虑比较。</w:t>
      </w:r>
    </w:p>
    <w:p w14:paraId="7C931124" w14:textId="77777777" w:rsidR="00464E28" w:rsidRDefault="00F66C0F">
      <w:pPr>
        <w:spacing w:line="360" w:lineRule="auto"/>
        <w:rPr>
          <w:rFonts w:ascii="宋体" w:eastAsia="宋体" w:hAnsi="宋体" w:cs="宋体"/>
          <w:color w:val="FF0000"/>
          <w:sz w:val="22"/>
          <w:szCs w:val="24"/>
        </w:rPr>
      </w:pPr>
      <w:r>
        <w:rPr>
          <w:rFonts w:ascii="宋体" w:eastAsia="宋体" w:hAnsi="宋体" w:cs="宋体" w:hint="eastAsia"/>
          <w:color w:val="FF0000"/>
          <w:sz w:val="22"/>
          <w:szCs w:val="24"/>
        </w:rPr>
        <w:t>2、在实际采购中招标人可对实际需求进行调整，可采用高、优于招标文件的数量及参数要求。</w:t>
      </w:r>
    </w:p>
    <w:p w14:paraId="31057AAE" w14:textId="77777777" w:rsidR="00464E28" w:rsidRDefault="00F66C0F">
      <w:pPr>
        <w:spacing w:line="360" w:lineRule="auto"/>
        <w:rPr>
          <w:rFonts w:ascii="宋体" w:eastAsia="宋体" w:hAnsi="宋体" w:cs="宋体"/>
          <w:color w:val="FF0000"/>
          <w:sz w:val="22"/>
          <w:szCs w:val="24"/>
        </w:rPr>
      </w:pPr>
      <w:r>
        <w:rPr>
          <w:rFonts w:ascii="宋体" w:eastAsia="宋体" w:hAnsi="宋体" w:cs="宋体" w:hint="eastAsia"/>
          <w:color w:val="FF0000"/>
          <w:sz w:val="22"/>
          <w:szCs w:val="24"/>
        </w:rPr>
        <w:t>3、投标人应自行勘察现场，如认为有本表未列明的其他必须设备、材料，清单数量不足或需要其他相关费用，由各投标人自行列明并报价，计入投标总价。在项目实施中，由于投标人漏项、错</w:t>
      </w:r>
      <w:proofErr w:type="gramStart"/>
      <w:r>
        <w:rPr>
          <w:rFonts w:ascii="宋体" w:eastAsia="宋体" w:hAnsi="宋体" w:cs="宋体" w:hint="eastAsia"/>
          <w:color w:val="FF0000"/>
          <w:sz w:val="22"/>
          <w:szCs w:val="24"/>
        </w:rPr>
        <w:t>项造成</w:t>
      </w:r>
      <w:proofErr w:type="gramEnd"/>
      <w:r>
        <w:rPr>
          <w:rFonts w:ascii="宋体" w:eastAsia="宋体" w:hAnsi="宋体" w:cs="宋体" w:hint="eastAsia"/>
          <w:color w:val="FF0000"/>
          <w:sz w:val="22"/>
          <w:szCs w:val="24"/>
        </w:rPr>
        <w:t>需要增加项目或数量的，由投标人承担，招标人不接受投标人以该项目未列入以上清单或数量不足而要求招标人增加费用。</w:t>
      </w:r>
    </w:p>
    <w:p w14:paraId="3A402E91" w14:textId="77777777" w:rsidR="00464E28" w:rsidRDefault="00464E28">
      <w:pPr>
        <w:adjustRightInd w:val="0"/>
        <w:spacing w:line="360" w:lineRule="auto"/>
        <w:rPr>
          <w:rFonts w:ascii="宋体" w:eastAsia="宋体" w:hAnsi="宋体" w:cs="宋体"/>
          <w:b/>
          <w:sz w:val="24"/>
          <w:szCs w:val="24"/>
        </w:rPr>
      </w:pPr>
    </w:p>
    <w:p w14:paraId="4B4743D9" w14:textId="77777777" w:rsidR="00464E28" w:rsidRDefault="00F66C0F">
      <w:pPr>
        <w:widowControl/>
        <w:spacing w:line="360" w:lineRule="auto"/>
        <w:jc w:val="left"/>
        <w:rPr>
          <w:rFonts w:ascii="宋体" w:eastAsia="宋体" w:hAnsi="宋体" w:cs="宋体"/>
          <w:b/>
          <w:bCs/>
          <w:sz w:val="28"/>
          <w:szCs w:val="32"/>
        </w:rPr>
      </w:pPr>
      <w:r>
        <w:rPr>
          <w:rFonts w:ascii="宋体" w:eastAsia="宋体" w:hAnsi="宋体" w:cs="宋体" w:hint="eastAsia"/>
          <w:sz w:val="28"/>
        </w:rPr>
        <w:br w:type="page"/>
      </w:r>
    </w:p>
    <w:p w14:paraId="0802A724" w14:textId="77777777" w:rsidR="00464E28" w:rsidRDefault="00F66C0F">
      <w:pPr>
        <w:pStyle w:val="2"/>
        <w:numPr>
          <w:ilvl w:val="0"/>
          <w:numId w:val="5"/>
        </w:numPr>
        <w:spacing w:line="360" w:lineRule="auto"/>
        <w:jc w:val="center"/>
        <w:rPr>
          <w:rFonts w:ascii="宋体" w:eastAsia="宋体" w:hAnsi="宋体" w:cs="宋体"/>
          <w:sz w:val="28"/>
        </w:rPr>
      </w:pPr>
      <w:bookmarkStart w:id="29" w:name="_Toc86762225"/>
      <w:r>
        <w:rPr>
          <w:rFonts w:ascii="宋体" w:eastAsia="宋体" w:hAnsi="宋体" w:cs="宋体" w:hint="eastAsia"/>
          <w:sz w:val="28"/>
        </w:rPr>
        <w:lastRenderedPageBreak/>
        <w:t>商务条款偏离表</w:t>
      </w:r>
      <w:bookmarkEnd w:id="2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2128"/>
        <w:gridCol w:w="2422"/>
        <w:gridCol w:w="2533"/>
        <w:gridCol w:w="1317"/>
      </w:tblGrid>
      <w:tr w:rsidR="00464E28" w14:paraId="30E1BBDC" w14:textId="77777777">
        <w:trPr>
          <w:cantSplit/>
          <w:trHeight w:val="615"/>
        </w:trPr>
        <w:tc>
          <w:tcPr>
            <w:tcW w:w="922" w:type="dxa"/>
            <w:vAlign w:val="center"/>
          </w:tcPr>
          <w:p w14:paraId="68D2B23E"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序号</w:t>
            </w:r>
          </w:p>
        </w:tc>
        <w:tc>
          <w:tcPr>
            <w:tcW w:w="2128" w:type="dxa"/>
            <w:vAlign w:val="center"/>
          </w:tcPr>
          <w:p w14:paraId="760CEE21"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招标文件条目</w:t>
            </w:r>
          </w:p>
        </w:tc>
        <w:tc>
          <w:tcPr>
            <w:tcW w:w="2422" w:type="dxa"/>
            <w:vAlign w:val="center"/>
          </w:tcPr>
          <w:p w14:paraId="6918609F"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招标文件服务要求</w:t>
            </w:r>
          </w:p>
        </w:tc>
        <w:tc>
          <w:tcPr>
            <w:tcW w:w="2533" w:type="dxa"/>
            <w:vAlign w:val="center"/>
          </w:tcPr>
          <w:p w14:paraId="673F9EAF"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投标文件的服务内容</w:t>
            </w:r>
          </w:p>
        </w:tc>
        <w:tc>
          <w:tcPr>
            <w:tcW w:w="1317" w:type="dxa"/>
            <w:vAlign w:val="center"/>
          </w:tcPr>
          <w:p w14:paraId="0EB78122" w14:textId="77777777" w:rsidR="00464E28" w:rsidRDefault="00F66C0F">
            <w:pPr>
              <w:spacing w:line="360" w:lineRule="auto"/>
              <w:jc w:val="center"/>
              <w:rPr>
                <w:rFonts w:ascii="宋体" w:eastAsia="宋体" w:hAnsi="宋体" w:cs="宋体"/>
                <w:sz w:val="24"/>
              </w:rPr>
            </w:pPr>
            <w:r>
              <w:rPr>
                <w:rFonts w:ascii="宋体" w:eastAsia="宋体" w:hAnsi="宋体" w:cs="宋体" w:hint="eastAsia"/>
                <w:sz w:val="24"/>
              </w:rPr>
              <w:t>响应/偏离</w:t>
            </w:r>
          </w:p>
        </w:tc>
      </w:tr>
      <w:tr w:rsidR="00464E28" w14:paraId="0FC64C0E" w14:textId="77777777">
        <w:trPr>
          <w:cantSplit/>
          <w:trHeight w:val="552"/>
        </w:trPr>
        <w:tc>
          <w:tcPr>
            <w:tcW w:w="922" w:type="dxa"/>
          </w:tcPr>
          <w:p w14:paraId="5EF0BDD6" w14:textId="77777777" w:rsidR="00464E28" w:rsidRDefault="00464E28">
            <w:pPr>
              <w:spacing w:line="360" w:lineRule="auto"/>
              <w:rPr>
                <w:rFonts w:ascii="宋体" w:eastAsia="宋体" w:hAnsi="宋体" w:cs="宋体"/>
                <w:sz w:val="24"/>
              </w:rPr>
            </w:pPr>
          </w:p>
        </w:tc>
        <w:tc>
          <w:tcPr>
            <w:tcW w:w="2128" w:type="dxa"/>
          </w:tcPr>
          <w:p w14:paraId="54AFAF8E" w14:textId="77777777" w:rsidR="00464E28" w:rsidRDefault="00464E28">
            <w:pPr>
              <w:spacing w:line="360" w:lineRule="auto"/>
              <w:rPr>
                <w:rFonts w:ascii="宋体" w:eastAsia="宋体" w:hAnsi="宋体" w:cs="宋体"/>
                <w:sz w:val="24"/>
              </w:rPr>
            </w:pPr>
          </w:p>
        </w:tc>
        <w:tc>
          <w:tcPr>
            <w:tcW w:w="2422" w:type="dxa"/>
          </w:tcPr>
          <w:p w14:paraId="72EEBB3E" w14:textId="77777777" w:rsidR="00464E28" w:rsidRDefault="00464E28">
            <w:pPr>
              <w:spacing w:line="360" w:lineRule="auto"/>
              <w:rPr>
                <w:rFonts w:ascii="宋体" w:eastAsia="宋体" w:hAnsi="宋体" w:cs="宋体"/>
                <w:sz w:val="24"/>
              </w:rPr>
            </w:pPr>
          </w:p>
        </w:tc>
        <w:tc>
          <w:tcPr>
            <w:tcW w:w="2533" w:type="dxa"/>
          </w:tcPr>
          <w:p w14:paraId="4B921F80" w14:textId="77777777" w:rsidR="00464E28" w:rsidRDefault="00464E28">
            <w:pPr>
              <w:spacing w:line="360" w:lineRule="auto"/>
              <w:rPr>
                <w:rFonts w:ascii="宋体" w:eastAsia="宋体" w:hAnsi="宋体" w:cs="宋体"/>
                <w:sz w:val="24"/>
              </w:rPr>
            </w:pPr>
          </w:p>
        </w:tc>
        <w:tc>
          <w:tcPr>
            <w:tcW w:w="1317" w:type="dxa"/>
          </w:tcPr>
          <w:p w14:paraId="3FCF5395" w14:textId="77777777" w:rsidR="00464E28" w:rsidRDefault="00464E28">
            <w:pPr>
              <w:spacing w:line="360" w:lineRule="auto"/>
              <w:rPr>
                <w:rFonts w:ascii="宋体" w:eastAsia="宋体" w:hAnsi="宋体" w:cs="宋体"/>
                <w:sz w:val="24"/>
              </w:rPr>
            </w:pPr>
          </w:p>
        </w:tc>
      </w:tr>
      <w:tr w:rsidR="00464E28" w14:paraId="696D8215" w14:textId="77777777">
        <w:trPr>
          <w:cantSplit/>
          <w:trHeight w:val="561"/>
        </w:trPr>
        <w:tc>
          <w:tcPr>
            <w:tcW w:w="922" w:type="dxa"/>
          </w:tcPr>
          <w:p w14:paraId="45606F28" w14:textId="77777777" w:rsidR="00464E28" w:rsidRDefault="00464E28">
            <w:pPr>
              <w:spacing w:line="360" w:lineRule="auto"/>
              <w:rPr>
                <w:rFonts w:ascii="宋体" w:eastAsia="宋体" w:hAnsi="宋体" w:cs="宋体"/>
                <w:sz w:val="24"/>
              </w:rPr>
            </w:pPr>
          </w:p>
        </w:tc>
        <w:tc>
          <w:tcPr>
            <w:tcW w:w="2128" w:type="dxa"/>
          </w:tcPr>
          <w:p w14:paraId="1F95229B" w14:textId="77777777" w:rsidR="00464E28" w:rsidRDefault="00464E28">
            <w:pPr>
              <w:spacing w:line="360" w:lineRule="auto"/>
              <w:rPr>
                <w:rFonts w:ascii="宋体" w:eastAsia="宋体" w:hAnsi="宋体" w:cs="宋体"/>
                <w:sz w:val="24"/>
              </w:rPr>
            </w:pPr>
          </w:p>
        </w:tc>
        <w:tc>
          <w:tcPr>
            <w:tcW w:w="2422" w:type="dxa"/>
          </w:tcPr>
          <w:p w14:paraId="375D5C51" w14:textId="77777777" w:rsidR="00464E28" w:rsidRDefault="00464E28">
            <w:pPr>
              <w:spacing w:line="360" w:lineRule="auto"/>
              <w:rPr>
                <w:rFonts w:ascii="宋体" w:eastAsia="宋体" w:hAnsi="宋体" w:cs="宋体"/>
                <w:sz w:val="24"/>
              </w:rPr>
            </w:pPr>
          </w:p>
        </w:tc>
        <w:tc>
          <w:tcPr>
            <w:tcW w:w="2533" w:type="dxa"/>
          </w:tcPr>
          <w:p w14:paraId="13AB5842" w14:textId="77777777" w:rsidR="00464E28" w:rsidRDefault="00464E28">
            <w:pPr>
              <w:spacing w:line="360" w:lineRule="auto"/>
              <w:rPr>
                <w:rFonts w:ascii="宋体" w:eastAsia="宋体" w:hAnsi="宋体" w:cs="宋体"/>
                <w:sz w:val="24"/>
              </w:rPr>
            </w:pPr>
          </w:p>
        </w:tc>
        <w:tc>
          <w:tcPr>
            <w:tcW w:w="1317" w:type="dxa"/>
          </w:tcPr>
          <w:p w14:paraId="2F65A4BC" w14:textId="77777777" w:rsidR="00464E28" w:rsidRDefault="00464E28">
            <w:pPr>
              <w:spacing w:line="360" w:lineRule="auto"/>
              <w:rPr>
                <w:rFonts w:ascii="宋体" w:eastAsia="宋体" w:hAnsi="宋体" w:cs="宋体"/>
                <w:sz w:val="24"/>
              </w:rPr>
            </w:pPr>
          </w:p>
        </w:tc>
      </w:tr>
      <w:tr w:rsidR="00464E28" w14:paraId="1633FDFA" w14:textId="77777777">
        <w:trPr>
          <w:cantSplit/>
          <w:trHeight w:val="554"/>
        </w:trPr>
        <w:tc>
          <w:tcPr>
            <w:tcW w:w="922" w:type="dxa"/>
          </w:tcPr>
          <w:p w14:paraId="29244BE7" w14:textId="77777777" w:rsidR="00464E28" w:rsidRDefault="00464E28">
            <w:pPr>
              <w:spacing w:line="360" w:lineRule="auto"/>
              <w:rPr>
                <w:rFonts w:ascii="宋体" w:eastAsia="宋体" w:hAnsi="宋体" w:cs="宋体"/>
                <w:sz w:val="24"/>
              </w:rPr>
            </w:pPr>
          </w:p>
        </w:tc>
        <w:tc>
          <w:tcPr>
            <w:tcW w:w="2128" w:type="dxa"/>
          </w:tcPr>
          <w:p w14:paraId="7080A273" w14:textId="77777777" w:rsidR="00464E28" w:rsidRDefault="00464E28">
            <w:pPr>
              <w:spacing w:line="360" w:lineRule="auto"/>
              <w:rPr>
                <w:rFonts w:ascii="宋体" w:eastAsia="宋体" w:hAnsi="宋体" w:cs="宋体"/>
                <w:sz w:val="24"/>
              </w:rPr>
            </w:pPr>
          </w:p>
        </w:tc>
        <w:tc>
          <w:tcPr>
            <w:tcW w:w="2422" w:type="dxa"/>
          </w:tcPr>
          <w:p w14:paraId="11E50533" w14:textId="77777777" w:rsidR="00464E28" w:rsidRDefault="00464E28">
            <w:pPr>
              <w:spacing w:line="360" w:lineRule="auto"/>
              <w:rPr>
                <w:rFonts w:ascii="宋体" w:eastAsia="宋体" w:hAnsi="宋体" w:cs="宋体"/>
                <w:sz w:val="24"/>
              </w:rPr>
            </w:pPr>
          </w:p>
        </w:tc>
        <w:tc>
          <w:tcPr>
            <w:tcW w:w="2533" w:type="dxa"/>
          </w:tcPr>
          <w:p w14:paraId="1A052CE7" w14:textId="77777777" w:rsidR="00464E28" w:rsidRDefault="00464E28">
            <w:pPr>
              <w:spacing w:line="360" w:lineRule="auto"/>
              <w:rPr>
                <w:rFonts w:ascii="宋体" w:eastAsia="宋体" w:hAnsi="宋体" w:cs="宋体"/>
                <w:sz w:val="24"/>
              </w:rPr>
            </w:pPr>
          </w:p>
        </w:tc>
        <w:tc>
          <w:tcPr>
            <w:tcW w:w="1317" w:type="dxa"/>
          </w:tcPr>
          <w:p w14:paraId="5398564F" w14:textId="77777777" w:rsidR="00464E28" w:rsidRDefault="00464E28">
            <w:pPr>
              <w:spacing w:line="360" w:lineRule="auto"/>
              <w:rPr>
                <w:rFonts w:ascii="宋体" w:eastAsia="宋体" w:hAnsi="宋体" w:cs="宋体"/>
                <w:sz w:val="24"/>
              </w:rPr>
            </w:pPr>
          </w:p>
        </w:tc>
      </w:tr>
      <w:tr w:rsidR="00464E28" w14:paraId="791A138A" w14:textId="77777777">
        <w:trPr>
          <w:cantSplit/>
          <w:trHeight w:val="563"/>
        </w:trPr>
        <w:tc>
          <w:tcPr>
            <w:tcW w:w="922" w:type="dxa"/>
          </w:tcPr>
          <w:p w14:paraId="63A31B29" w14:textId="77777777" w:rsidR="00464E28" w:rsidRDefault="00464E28">
            <w:pPr>
              <w:spacing w:line="360" w:lineRule="auto"/>
              <w:rPr>
                <w:rFonts w:ascii="宋体" w:eastAsia="宋体" w:hAnsi="宋体" w:cs="宋体"/>
                <w:sz w:val="24"/>
              </w:rPr>
            </w:pPr>
          </w:p>
        </w:tc>
        <w:tc>
          <w:tcPr>
            <w:tcW w:w="2128" w:type="dxa"/>
          </w:tcPr>
          <w:p w14:paraId="0355EEB5" w14:textId="77777777" w:rsidR="00464E28" w:rsidRDefault="00464E28">
            <w:pPr>
              <w:spacing w:line="360" w:lineRule="auto"/>
              <w:rPr>
                <w:rFonts w:ascii="宋体" w:eastAsia="宋体" w:hAnsi="宋体" w:cs="宋体"/>
                <w:sz w:val="24"/>
              </w:rPr>
            </w:pPr>
          </w:p>
        </w:tc>
        <w:tc>
          <w:tcPr>
            <w:tcW w:w="2422" w:type="dxa"/>
          </w:tcPr>
          <w:p w14:paraId="12B33E12" w14:textId="77777777" w:rsidR="00464E28" w:rsidRDefault="00464E28">
            <w:pPr>
              <w:spacing w:line="360" w:lineRule="auto"/>
              <w:rPr>
                <w:rFonts w:ascii="宋体" w:eastAsia="宋体" w:hAnsi="宋体" w:cs="宋体"/>
                <w:sz w:val="24"/>
              </w:rPr>
            </w:pPr>
          </w:p>
        </w:tc>
        <w:tc>
          <w:tcPr>
            <w:tcW w:w="2533" w:type="dxa"/>
          </w:tcPr>
          <w:p w14:paraId="0160E161" w14:textId="77777777" w:rsidR="00464E28" w:rsidRDefault="00464E28">
            <w:pPr>
              <w:spacing w:line="360" w:lineRule="auto"/>
              <w:rPr>
                <w:rFonts w:ascii="宋体" w:eastAsia="宋体" w:hAnsi="宋体" w:cs="宋体"/>
                <w:sz w:val="24"/>
              </w:rPr>
            </w:pPr>
          </w:p>
        </w:tc>
        <w:tc>
          <w:tcPr>
            <w:tcW w:w="1317" w:type="dxa"/>
          </w:tcPr>
          <w:p w14:paraId="7CB2F97C" w14:textId="77777777" w:rsidR="00464E28" w:rsidRDefault="00464E28">
            <w:pPr>
              <w:spacing w:line="360" w:lineRule="auto"/>
              <w:rPr>
                <w:rFonts w:ascii="宋体" w:eastAsia="宋体" w:hAnsi="宋体" w:cs="宋体"/>
                <w:sz w:val="24"/>
              </w:rPr>
            </w:pPr>
          </w:p>
        </w:tc>
      </w:tr>
      <w:tr w:rsidR="00464E28" w14:paraId="671D2F9B" w14:textId="77777777">
        <w:trPr>
          <w:cantSplit/>
          <w:trHeight w:val="556"/>
        </w:trPr>
        <w:tc>
          <w:tcPr>
            <w:tcW w:w="922" w:type="dxa"/>
          </w:tcPr>
          <w:p w14:paraId="786C867F" w14:textId="77777777" w:rsidR="00464E28" w:rsidRDefault="00464E28">
            <w:pPr>
              <w:spacing w:line="360" w:lineRule="auto"/>
              <w:rPr>
                <w:rFonts w:ascii="宋体" w:eastAsia="宋体" w:hAnsi="宋体" w:cs="宋体"/>
                <w:sz w:val="24"/>
              </w:rPr>
            </w:pPr>
          </w:p>
        </w:tc>
        <w:tc>
          <w:tcPr>
            <w:tcW w:w="2128" w:type="dxa"/>
          </w:tcPr>
          <w:p w14:paraId="7670AF98" w14:textId="77777777" w:rsidR="00464E28" w:rsidRDefault="00464E28">
            <w:pPr>
              <w:spacing w:line="360" w:lineRule="auto"/>
              <w:rPr>
                <w:rFonts w:ascii="宋体" w:eastAsia="宋体" w:hAnsi="宋体" w:cs="宋体"/>
                <w:sz w:val="24"/>
              </w:rPr>
            </w:pPr>
          </w:p>
        </w:tc>
        <w:tc>
          <w:tcPr>
            <w:tcW w:w="2422" w:type="dxa"/>
          </w:tcPr>
          <w:p w14:paraId="5C0D44FD" w14:textId="77777777" w:rsidR="00464E28" w:rsidRDefault="00464E28">
            <w:pPr>
              <w:spacing w:line="360" w:lineRule="auto"/>
              <w:rPr>
                <w:rFonts w:ascii="宋体" w:eastAsia="宋体" w:hAnsi="宋体" w:cs="宋体"/>
                <w:sz w:val="24"/>
              </w:rPr>
            </w:pPr>
          </w:p>
        </w:tc>
        <w:tc>
          <w:tcPr>
            <w:tcW w:w="2533" w:type="dxa"/>
          </w:tcPr>
          <w:p w14:paraId="041C97F9" w14:textId="77777777" w:rsidR="00464E28" w:rsidRDefault="00464E28">
            <w:pPr>
              <w:spacing w:line="360" w:lineRule="auto"/>
              <w:rPr>
                <w:rFonts w:ascii="宋体" w:eastAsia="宋体" w:hAnsi="宋体" w:cs="宋体"/>
                <w:sz w:val="24"/>
              </w:rPr>
            </w:pPr>
          </w:p>
        </w:tc>
        <w:tc>
          <w:tcPr>
            <w:tcW w:w="1317" w:type="dxa"/>
          </w:tcPr>
          <w:p w14:paraId="57FEDAD0" w14:textId="77777777" w:rsidR="00464E28" w:rsidRDefault="00464E28">
            <w:pPr>
              <w:spacing w:line="360" w:lineRule="auto"/>
              <w:rPr>
                <w:rFonts w:ascii="宋体" w:eastAsia="宋体" w:hAnsi="宋体" w:cs="宋体"/>
                <w:sz w:val="24"/>
              </w:rPr>
            </w:pPr>
          </w:p>
        </w:tc>
      </w:tr>
      <w:tr w:rsidR="00464E28" w14:paraId="56C6113D" w14:textId="77777777">
        <w:trPr>
          <w:cantSplit/>
          <w:trHeight w:val="556"/>
        </w:trPr>
        <w:tc>
          <w:tcPr>
            <w:tcW w:w="922" w:type="dxa"/>
          </w:tcPr>
          <w:p w14:paraId="65B8498A" w14:textId="77777777" w:rsidR="00464E28" w:rsidRDefault="00464E28">
            <w:pPr>
              <w:spacing w:line="360" w:lineRule="auto"/>
              <w:rPr>
                <w:rFonts w:ascii="宋体" w:eastAsia="宋体" w:hAnsi="宋体" w:cs="宋体"/>
                <w:sz w:val="24"/>
              </w:rPr>
            </w:pPr>
          </w:p>
        </w:tc>
        <w:tc>
          <w:tcPr>
            <w:tcW w:w="2128" w:type="dxa"/>
          </w:tcPr>
          <w:p w14:paraId="69EA131D" w14:textId="77777777" w:rsidR="00464E28" w:rsidRDefault="00464E28">
            <w:pPr>
              <w:spacing w:line="360" w:lineRule="auto"/>
              <w:rPr>
                <w:rFonts w:ascii="宋体" w:eastAsia="宋体" w:hAnsi="宋体" w:cs="宋体"/>
                <w:sz w:val="24"/>
              </w:rPr>
            </w:pPr>
          </w:p>
        </w:tc>
        <w:tc>
          <w:tcPr>
            <w:tcW w:w="2422" w:type="dxa"/>
          </w:tcPr>
          <w:p w14:paraId="53EC3386" w14:textId="77777777" w:rsidR="00464E28" w:rsidRDefault="00464E28">
            <w:pPr>
              <w:spacing w:line="360" w:lineRule="auto"/>
              <w:rPr>
                <w:rFonts w:ascii="宋体" w:eastAsia="宋体" w:hAnsi="宋体" w:cs="宋体"/>
                <w:sz w:val="24"/>
              </w:rPr>
            </w:pPr>
          </w:p>
        </w:tc>
        <w:tc>
          <w:tcPr>
            <w:tcW w:w="2533" w:type="dxa"/>
          </w:tcPr>
          <w:p w14:paraId="27817C6A" w14:textId="77777777" w:rsidR="00464E28" w:rsidRDefault="00464E28">
            <w:pPr>
              <w:spacing w:line="360" w:lineRule="auto"/>
              <w:rPr>
                <w:rFonts w:ascii="宋体" w:eastAsia="宋体" w:hAnsi="宋体" w:cs="宋体"/>
                <w:sz w:val="24"/>
              </w:rPr>
            </w:pPr>
          </w:p>
        </w:tc>
        <w:tc>
          <w:tcPr>
            <w:tcW w:w="1317" w:type="dxa"/>
          </w:tcPr>
          <w:p w14:paraId="2D8EB517" w14:textId="77777777" w:rsidR="00464E28" w:rsidRDefault="00464E28">
            <w:pPr>
              <w:spacing w:line="360" w:lineRule="auto"/>
              <w:rPr>
                <w:rFonts w:ascii="宋体" w:eastAsia="宋体" w:hAnsi="宋体" w:cs="宋体"/>
                <w:sz w:val="24"/>
              </w:rPr>
            </w:pPr>
          </w:p>
        </w:tc>
      </w:tr>
    </w:tbl>
    <w:p w14:paraId="079041DB" w14:textId="77777777" w:rsidR="00464E28" w:rsidRDefault="00464E28">
      <w:pPr>
        <w:adjustRightInd w:val="0"/>
        <w:spacing w:line="360" w:lineRule="auto"/>
        <w:rPr>
          <w:rFonts w:ascii="宋体" w:eastAsia="宋体" w:hAnsi="宋体" w:cs="宋体"/>
          <w:b/>
          <w:sz w:val="24"/>
        </w:rPr>
      </w:pPr>
    </w:p>
    <w:p w14:paraId="443B293A" w14:textId="77777777" w:rsidR="00464E28" w:rsidRDefault="00F66C0F">
      <w:pPr>
        <w:adjustRightInd w:val="0"/>
        <w:spacing w:line="360" w:lineRule="auto"/>
        <w:rPr>
          <w:rFonts w:ascii="宋体" w:eastAsia="宋体" w:hAnsi="宋体" w:cs="宋体"/>
          <w:b/>
          <w:sz w:val="24"/>
        </w:rPr>
      </w:pPr>
      <w:r>
        <w:rPr>
          <w:rFonts w:ascii="宋体" w:eastAsia="宋体" w:hAnsi="宋体" w:cs="宋体" w:hint="eastAsia"/>
          <w:b/>
          <w:sz w:val="24"/>
        </w:rPr>
        <w:t>投标人：（</w:t>
      </w:r>
      <w:r>
        <w:rPr>
          <w:rFonts w:ascii="宋体" w:eastAsia="宋体" w:hAnsi="宋体" w:cs="宋体" w:hint="eastAsia"/>
          <w:b/>
          <w:i/>
          <w:iCs/>
          <w:sz w:val="24"/>
        </w:rPr>
        <w:t>盖公章</w:t>
      </w:r>
      <w:r>
        <w:rPr>
          <w:rFonts w:ascii="宋体" w:eastAsia="宋体" w:hAnsi="宋体" w:cs="宋体" w:hint="eastAsia"/>
          <w:b/>
          <w:sz w:val="24"/>
        </w:rPr>
        <w:t>）                被授权代表：（</w:t>
      </w:r>
      <w:r>
        <w:rPr>
          <w:rFonts w:ascii="宋体" w:eastAsia="宋体" w:hAnsi="宋体" w:cs="宋体" w:hint="eastAsia"/>
          <w:b/>
          <w:i/>
          <w:iCs/>
          <w:sz w:val="24"/>
        </w:rPr>
        <w:t>签字或签章</w:t>
      </w:r>
      <w:r>
        <w:rPr>
          <w:rFonts w:ascii="宋体" w:eastAsia="宋体" w:hAnsi="宋体" w:cs="宋体" w:hint="eastAsia"/>
          <w:b/>
          <w:sz w:val="24"/>
        </w:rPr>
        <w:t>）</w:t>
      </w:r>
    </w:p>
    <w:p w14:paraId="2CA97887" w14:textId="77777777" w:rsidR="00464E28" w:rsidRDefault="00464E28">
      <w:pPr>
        <w:spacing w:line="360" w:lineRule="auto"/>
        <w:rPr>
          <w:rFonts w:ascii="宋体" w:eastAsia="宋体" w:hAnsi="宋体" w:cs="宋体"/>
          <w:color w:val="FF0000"/>
          <w:sz w:val="22"/>
          <w:szCs w:val="24"/>
        </w:rPr>
      </w:pPr>
    </w:p>
    <w:p w14:paraId="7C81A071" w14:textId="77777777" w:rsidR="00464E28" w:rsidRDefault="00F66C0F">
      <w:pPr>
        <w:spacing w:line="360" w:lineRule="auto"/>
        <w:rPr>
          <w:rFonts w:ascii="宋体" w:eastAsia="宋体" w:hAnsi="宋体" w:cs="宋体"/>
          <w:color w:val="FF0000"/>
          <w:sz w:val="22"/>
          <w:szCs w:val="24"/>
        </w:rPr>
      </w:pPr>
      <w:r>
        <w:rPr>
          <w:rFonts w:ascii="宋体" w:eastAsia="宋体" w:hAnsi="宋体" w:cs="宋体" w:hint="eastAsia"/>
          <w:color w:val="FF0000"/>
          <w:sz w:val="22"/>
          <w:szCs w:val="24"/>
        </w:rPr>
        <w:t>注：</w:t>
      </w:r>
    </w:p>
    <w:p w14:paraId="13F5013F" w14:textId="77777777" w:rsidR="00464E28" w:rsidRDefault="00F66C0F">
      <w:pPr>
        <w:spacing w:line="360" w:lineRule="auto"/>
        <w:rPr>
          <w:rFonts w:ascii="宋体" w:eastAsia="宋体" w:hAnsi="宋体" w:cs="宋体"/>
          <w:color w:val="FF0000"/>
          <w:sz w:val="22"/>
          <w:szCs w:val="24"/>
        </w:rPr>
      </w:pPr>
      <w:r>
        <w:rPr>
          <w:rFonts w:ascii="宋体" w:eastAsia="宋体" w:hAnsi="宋体" w:cs="宋体" w:hint="eastAsia"/>
          <w:color w:val="FF0000"/>
          <w:sz w:val="22"/>
          <w:szCs w:val="24"/>
        </w:rPr>
        <w:t>1、招标文件中重要要求和考察条件，若有缺失、无效或未作实质性响应/偏离将导致投标无效，对负偏离指标将根据各厂家偏离程度和补救措施进行综合考虑比较。</w:t>
      </w:r>
    </w:p>
    <w:p w14:paraId="393D7A78" w14:textId="77777777" w:rsidR="00464E28" w:rsidRDefault="00F66C0F">
      <w:pPr>
        <w:spacing w:line="360" w:lineRule="auto"/>
        <w:rPr>
          <w:rFonts w:ascii="宋体" w:eastAsia="宋体" w:hAnsi="宋体" w:cs="宋体"/>
          <w:color w:val="FF0000"/>
          <w:sz w:val="22"/>
          <w:szCs w:val="24"/>
        </w:rPr>
      </w:pPr>
      <w:r>
        <w:rPr>
          <w:rFonts w:ascii="宋体" w:eastAsia="宋体" w:hAnsi="宋体" w:cs="宋体" w:hint="eastAsia"/>
          <w:color w:val="FF0000"/>
          <w:sz w:val="22"/>
          <w:szCs w:val="24"/>
        </w:rPr>
        <w:t>2、在实际采购中招标人可对实际需求进行调整，可采用高、优于招标文件的数量及参数要求。</w:t>
      </w:r>
    </w:p>
    <w:p w14:paraId="06902A5C" w14:textId="77777777" w:rsidR="00464E28" w:rsidRDefault="00F66C0F">
      <w:pPr>
        <w:spacing w:line="360" w:lineRule="auto"/>
        <w:rPr>
          <w:rFonts w:ascii="宋体" w:eastAsia="宋体" w:hAnsi="宋体" w:cs="宋体"/>
          <w:color w:val="FF0000"/>
          <w:sz w:val="22"/>
          <w:szCs w:val="24"/>
        </w:rPr>
      </w:pPr>
      <w:r>
        <w:rPr>
          <w:rFonts w:ascii="宋体" w:eastAsia="宋体" w:hAnsi="宋体" w:cs="宋体" w:hint="eastAsia"/>
          <w:color w:val="FF0000"/>
          <w:sz w:val="22"/>
          <w:szCs w:val="24"/>
        </w:rPr>
        <w:t>3、投标人应自行勘察现场，如认为有本表未列明的其他必须设备、材料，清单数量不足或需要其他相关费用，由各投标人自行列明并报价，计入投标总价。在项目实施中，由于投标人漏项、错</w:t>
      </w:r>
      <w:proofErr w:type="gramStart"/>
      <w:r>
        <w:rPr>
          <w:rFonts w:ascii="宋体" w:eastAsia="宋体" w:hAnsi="宋体" w:cs="宋体" w:hint="eastAsia"/>
          <w:color w:val="FF0000"/>
          <w:sz w:val="22"/>
          <w:szCs w:val="24"/>
        </w:rPr>
        <w:t>项造成</w:t>
      </w:r>
      <w:proofErr w:type="gramEnd"/>
      <w:r>
        <w:rPr>
          <w:rFonts w:ascii="宋体" w:eastAsia="宋体" w:hAnsi="宋体" w:cs="宋体" w:hint="eastAsia"/>
          <w:color w:val="FF0000"/>
          <w:sz w:val="22"/>
          <w:szCs w:val="24"/>
        </w:rPr>
        <w:t>需要增加项目或数量的，由投标人承担，招标人不接受投标人以该项目未列入以上清单或数量不足而要求招标人增加费用。</w:t>
      </w:r>
    </w:p>
    <w:p w14:paraId="63B5B9F3" w14:textId="77777777" w:rsidR="00464E28" w:rsidRDefault="00F66C0F">
      <w:pPr>
        <w:widowControl/>
        <w:spacing w:line="360" w:lineRule="auto"/>
        <w:jc w:val="left"/>
        <w:rPr>
          <w:rFonts w:ascii="宋体" w:eastAsia="宋体" w:hAnsi="宋体" w:cs="宋体"/>
          <w:b/>
          <w:sz w:val="28"/>
          <w:szCs w:val="24"/>
        </w:rPr>
      </w:pPr>
      <w:r>
        <w:rPr>
          <w:rFonts w:ascii="宋体" w:eastAsia="宋体" w:hAnsi="宋体" w:cs="宋体" w:hint="eastAsia"/>
          <w:bCs/>
          <w:sz w:val="28"/>
          <w:szCs w:val="24"/>
        </w:rPr>
        <w:br w:type="page"/>
      </w:r>
    </w:p>
    <w:p w14:paraId="4DAB97C3" w14:textId="77777777" w:rsidR="00464E28" w:rsidRDefault="00F66C0F">
      <w:pPr>
        <w:pStyle w:val="2"/>
        <w:numPr>
          <w:ilvl w:val="0"/>
          <w:numId w:val="5"/>
        </w:numPr>
        <w:spacing w:line="360" w:lineRule="auto"/>
        <w:jc w:val="center"/>
        <w:rPr>
          <w:rFonts w:ascii="宋体" w:eastAsia="宋体" w:hAnsi="宋体" w:cs="宋体"/>
          <w:sz w:val="28"/>
        </w:rPr>
      </w:pPr>
      <w:bookmarkStart w:id="30" w:name="_Toc86762226"/>
      <w:r>
        <w:rPr>
          <w:rFonts w:ascii="宋体" w:eastAsia="宋体" w:hAnsi="宋体" w:cs="宋体" w:hint="eastAsia"/>
          <w:sz w:val="28"/>
        </w:rPr>
        <w:lastRenderedPageBreak/>
        <w:t>投标人须提供的相关证明文件</w:t>
      </w:r>
      <w:bookmarkEnd w:id="30"/>
    </w:p>
    <w:p w14:paraId="20C5581D" w14:textId="77777777" w:rsidR="00464E28" w:rsidRDefault="00F66C0F">
      <w:pPr>
        <w:widowControl/>
        <w:spacing w:line="360" w:lineRule="auto"/>
        <w:jc w:val="left"/>
        <w:rPr>
          <w:rFonts w:ascii="宋体" w:eastAsia="宋体" w:hAnsi="宋体" w:cs="宋体"/>
          <w:b/>
          <w:sz w:val="28"/>
          <w:szCs w:val="24"/>
        </w:rPr>
      </w:pPr>
      <w:r>
        <w:rPr>
          <w:rFonts w:ascii="宋体" w:eastAsia="宋体" w:hAnsi="宋体" w:cs="宋体" w:hint="eastAsia"/>
          <w:bCs/>
          <w:sz w:val="28"/>
          <w:szCs w:val="24"/>
        </w:rPr>
        <w:br w:type="page"/>
      </w:r>
    </w:p>
    <w:p w14:paraId="4DD20283" w14:textId="77777777" w:rsidR="00464E28" w:rsidRDefault="00F66C0F">
      <w:pPr>
        <w:pStyle w:val="2"/>
        <w:numPr>
          <w:ilvl w:val="0"/>
          <w:numId w:val="5"/>
        </w:numPr>
        <w:spacing w:line="360" w:lineRule="auto"/>
        <w:jc w:val="center"/>
        <w:rPr>
          <w:rFonts w:ascii="宋体" w:eastAsia="宋体" w:hAnsi="宋体" w:cs="宋体"/>
          <w:sz w:val="28"/>
        </w:rPr>
      </w:pPr>
      <w:bookmarkStart w:id="31" w:name="_Toc86762227"/>
      <w:r>
        <w:rPr>
          <w:rFonts w:ascii="宋体" w:eastAsia="宋体" w:hAnsi="宋体" w:cs="宋体" w:hint="eastAsia"/>
          <w:sz w:val="28"/>
        </w:rPr>
        <w:lastRenderedPageBreak/>
        <w:t>类似项目业绩证明</w:t>
      </w:r>
      <w:bookmarkEnd w:id="31"/>
    </w:p>
    <w:p w14:paraId="1EEC639B" w14:textId="77777777" w:rsidR="00464E28" w:rsidRDefault="00F66C0F">
      <w:pPr>
        <w:widowControl/>
        <w:spacing w:line="360" w:lineRule="auto"/>
        <w:jc w:val="left"/>
        <w:rPr>
          <w:rFonts w:ascii="宋体" w:eastAsia="宋体" w:hAnsi="宋体" w:cs="宋体"/>
          <w:b/>
          <w:sz w:val="28"/>
          <w:szCs w:val="24"/>
        </w:rPr>
      </w:pPr>
      <w:r>
        <w:rPr>
          <w:rFonts w:ascii="宋体" w:eastAsia="宋体" w:hAnsi="宋体" w:cs="宋体" w:hint="eastAsia"/>
          <w:bCs/>
          <w:sz w:val="28"/>
          <w:szCs w:val="24"/>
        </w:rPr>
        <w:br w:type="page"/>
      </w:r>
    </w:p>
    <w:p w14:paraId="6DB5F6C4" w14:textId="77777777" w:rsidR="00464E28" w:rsidRDefault="00F66C0F">
      <w:pPr>
        <w:pStyle w:val="2"/>
        <w:numPr>
          <w:ilvl w:val="0"/>
          <w:numId w:val="5"/>
        </w:numPr>
        <w:spacing w:line="360" w:lineRule="auto"/>
        <w:jc w:val="center"/>
        <w:rPr>
          <w:rFonts w:ascii="宋体" w:eastAsia="宋体" w:hAnsi="宋体" w:cs="宋体"/>
          <w:sz w:val="28"/>
        </w:rPr>
      </w:pPr>
      <w:bookmarkStart w:id="32" w:name="_Toc86762228"/>
      <w:r>
        <w:rPr>
          <w:rFonts w:ascii="宋体" w:eastAsia="宋体" w:hAnsi="宋体" w:cs="宋体" w:hint="eastAsia"/>
          <w:sz w:val="28"/>
        </w:rPr>
        <w:lastRenderedPageBreak/>
        <w:t>方案设计</w:t>
      </w:r>
      <w:bookmarkEnd w:id="32"/>
    </w:p>
    <w:p w14:paraId="78C8A5A6" w14:textId="77777777" w:rsidR="00464E28" w:rsidRDefault="00F66C0F">
      <w:pPr>
        <w:spacing w:line="360" w:lineRule="auto"/>
        <w:rPr>
          <w:rFonts w:ascii="宋体" w:eastAsia="宋体" w:hAnsi="宋体" w:cs="宋体"/>
          <w:color w:val="FF0000"/>
          <w:szCs w:val="21"/>
        </w:rPr>
      </w:pPr>
      <w:r>
        <w:rPr>
          <w:rFonts w:ascii="宋体" w:eastAsia="宋体" w:hAnsi="宋体" w:cs="宋体" w:hint="eastAsia"/>
          <w:color w:val="FF0000"/>
          <w:szCs w:val="21"/>
        </w:rPr>
        <w:t>注：</w:t>
      </w:r>
    </w:p>
    <w:p w14:paraId="4487D999" w14:textId="77777777" w:rsidR="00464E28" w:rsidRDefault="00F66C0F">
      <w:pPr>
        <w:spacing w:line="360" w:lineRule="auto"/>
        <w:rPr>
          <w:rFonts w:ascii="宋体" w:eastAsia="宋体" w:hAnsi="宋体" w:cs="宋体"/>
          <w:color w:val="FF0000"/>
          <w:szCs w:val="21"/>
        </w:rPr>
      </w:pPr>
      <w:r>
        <w:rPr>
          <w:rFonts w:ascii="宋体" w:eastAsia="宋体" w:hAnsi="宋体" w:cs="宋体" w:hint="eastAsia"/>
          <w:color w:val="FF0000"/>
          <w:szCs w:val="21"/>
        </w:rPr>
        <w:t>投标人需根据招标文件要求提供设计完善、清晰、详细、针对性强、能全面满足采购人技术需求的等级保护测评设计方案。</w:t>
      </w:r>
    </w:p>
    <w:p w14:paraId="2AB3AC02" w14:textId="77777777" w:rsidR="00464E28" w:rsidRDefault="00F66C0F">
      <w:pPr>
        <w:spacing w:line="360" w:lineRule="auto"/>
        <w:rPr>
          <w:rFonts w:ascii="宋体" w:eastAsia="宋体" w:hAnsi="宋体" w:cs="宋体"/>
          <w:color w:val="FF0000"/>
          <w:szCs w:val="21"/>
        </w:rPr>
      </w:pPr>
      <w:r>
        <w:rPr>
          <w:rFonts w:ascii="宋体" w:eastAsia="宋体" w:hAnsi="宋体" w:cs="宋体" w:hint="eastAsia"/>
          <w:color w:val="FF0000"/>
          <w:szCs w:val="21"/>
        </w:rPr>
        <w:t>投标人需根据招标文件要求提供设计完善、清晰、详细、针对性强、能全面满足采购人技术需求的等级保护咨询服务方案。</w:t>
      </w:r>
    </w:p>
    <w:p w14:paraId="49DA9202" w14:textId="77777777" w:rsidR="00464E28" w:rsidRDefault="00464E28">
      <w:pPr>
        <w:spacing w:line="360" w:lineRule="auto"/>
        <w:rPr>
          <w:rFonts w:ascii="宋体" w:eastAsia="宋体" w:hAnsi="宋体" w:cs="宋体"/>
          <w:b/>
          <w:sz w:val="28"/>
          <w:szCs w:val="28"/>
          <w:u w:val="single"/>
        </w:rPr>
      </w:pPr>
    </w:p>
    <w:p w14:paraId="612022ED" w14:textId="77777777" w:rsidR="00464E28" w:rsidRDefault="00464E28">
      <w:pPr>
        <w:spacing w:line="360" w:lineRule="auto"/>
        <w:rPr>
          <w:rFonts w:ascii="宋体" w:eastAsia="宋体" w:hAnsi="宋体" w:cs="宋体"/>
          <w:b/>
          <w:sz w:val="28"/>
          <w:szCs w:val="28"/>
          <w:u w:val="single"/>
        </w:rPr>
      </w:pPr>
    </w:p>
    <w:p w14:paraId="28E8D3E3" w14:textId="77777777" w:rsidR="00464E28" w:rsidRDefault="00F66C0F">
      <w:pPr>
        <w:spacing w:line="360" w:lineRule="auto"/>
        <w:rPr>
          <w:rFonts w:ascii="宋体" w:eastAsia="宋体" w:hAnsi="宋体" w:cs="宋体"/>
        </w:rPr>
      </w:pPr>
      <w:r>
        <w:rPr>
          <w:rFonts w:ascii="宋体" w:eastAsia="宋体" w:hAnsi="宋体" w:cs="宋体" w:hint="eastAsia"/>
          <w:b/>
          <w:sz w:val="28"/>
          <w:szCs w:val="28"/>
          <w:u w:val="single"/>
        </w:rPr>
        <w:t>（原则不超过500字）</w:t>
      </w:r>
    </w:p>
    <w:p w14:paraId="071573A0" w14:textId="77777777" w:rsidR="00464E28" w:rsidRDefault="00F66C0F">
      <w:pPr>
        <w:widowControl/>
        <w:spacing w:line="360" w:lineRule="auto"/>
        <w:jc w:val="left"/>
        <w:rPr>
          <w:rFonts w:ascii="宋体" w:eastAsia="宋体" w:hAnsi="宋体" w:cs="宋体"/>
          <w:b/>
          <w:sz w:val="28"/>
          <w:szCs w:val="24"/>
        </w:rPr>
      </w:pPr>
      <w:r>
        <w:rPr>
          <w:rFonts w:ascii="宋体" w:eastAsia="宋体" w:hAnsi="宋体" w:cs="宋体" w:hint="eastAsia"/>
          <w:bCs/>
          <w:sz w:val="28"/>
          <w:szCs w:val="24"/>
        </w:rPr>
        <w:br w:type="page"/>
      </w:r>
    </w:p>
    <w:p w14:paraId="5D017187" w14:textId="77777777" w:rsidR="00464E28" w:rsidRDefault="00F66C0F">
      <w:pPr>
        <w:pStyle w:val="2"/>
        <w:numPr>
          <w:ilvl w:val="0"/>
          <w:numId w:val="5"/>
        </w:numPr>
        <w:spacing w:line="360" w:lineRule="auto"/>
        <w:jc w:val="center"/>
        <w:rPr>
          <w:rFonts w:ascii="宋体" w:eastAsia="宋体" w:hAnsi="宋体" w:cs="宋体"/>
          <w:sz w:val="28"/>
        </w:rPr>
      </w:pPr>
      <w:bookmarkStart w:id="33" w:name="_Toc86762229"/>
      <w:r>
        <w:rPr>
          <w:rFonts w:ascii="宋体" w:eastAsia="宋体" w:hAnsi="宋体" w:cs="宋体" w:hint="eastAsia"/>
          <w:sz w:val="28"/>
        </w:rPr>
        <w:lastRenderedPageBreak/>
        <w:t>投标意向书</w:t>
      </w:r>
      <w:bookmarkEnd w:id="33"/>
    </w:p>
    <w:p w14:paraId="1B6D2EEC" w14:textId="77777777" w:rsidR="00464E28" w:rsidRDefault="00F66C0F">
      <w:pPr>
        <w:autoSpaceDE w:val="0"/>
        <w:autoSpaceDN w:val="0"/>
        <w:adjustRightInd w:val="0"/>
        <w:spacing w:line="360" w:lineRule="auto"/>
        <w:rPr>
          <w:rFonts w:ascii="宋体" w:eastAsia="宋体" w:hAnsi="宋体" w:cs="宋体"/>
          <w:b/>
          <w:sz w:val="28"/>
          <w:szCs w:val="28"/>
        </w:rPr>
      </w:pPr>
      <w:r>
        <w:rPr>
          <w:rFonts w:ascii="宋体" w:eastAsia="宋体" w:hAnsi="宋体" w:cs="宋体" w:hint="eastAsia"/>
          <w:b/>
          <w:sz w:val="28"/>
          <w:szCs w:val="28"/>
          <w:lang w:val="zh-CN"/>
        </w:rPr>
        <w:t>致：</w:t>
      </w:r>
    </w:p>
    <w:p w14:paraId="46ADD645" w14:textId="77777777" w:rsidR="00464E28" w:rsidRDefault="00F66C0F">
      <w:pPr>
        <w:autoSpaceDE w:val="0"/>
        <w:autoSpaceDN w:val="0"/>
        <w:adjustRightInd w:val="0"/>
        <w:spacing w:line="360" w:lineRule="auto"/>
        <w:ind w:firstLineChars="200" w:firstLine="562"/>
        <w:rPr>
          <w:rFonts w:ascii="宋体" w:eastAsia="宋体" w:hAnsi="宋体" w:cs="宋体"/>
          <w:b/>
          <w:sz w:val="28"/>
          <w:szCs w:val="28"/>
          <w:lang w:val="zh-CN"/>
        </w:rPr>
      </w:pPr>
      <w:r>
        <w:rPr>
          <w:rFonts w:ascii="宋体" w:eastAsia="宋体" w:hAnsi="宋体" w:cs="宋体" w:hint="eastAsia"/>
          <w:b/>
          <w:sz w:val="28"/>
          <w:szCs w:val="28"/>
          <w:lang w:val="zh-CN"/>
        </w:rPr>
        <w:t>（投标单位全称）法定代表人（姓名）授权代理人（姓名）为全权代表，</w:t>
      </w:r>
      <w:r>
        <w:rPr>
          <w:rFonts w:ascii="宋体" w:eastAsia="宋体" w:hAnsi="宋体" w:cs="宋体" w:hint="eastAsia"/>
          <w:b/>
          <w:sz w:val="28"/>
          <w:szCs w:val="28"/>
        </w:rPr>
        <w:t>自愿</w:t>
      </w:r>
      <w:r>
        <w:rPr>
          <w:rFonts w:ascii="宋体" w:eastAsia="宋体" w:hAnsi="宋体" w:cs="宋体" w:hint="eastAsia"/>
          <w:b/>
          <w:sz w:val="28"/>
          <w:szCs w:val="28"/>
          <w:lang w:val="zh-CN"/>
        </w:rPr>
        <w:t>参加北京红星股份有限公司</w:t>
      </w:r>
      <w:r>
        <w:rPr>
          <w:rFonts w:ascii="宋体" w:eastAsia="宋体" w:hAnsi="宋体" w:cs="宋体" w:hint="eastAsia"/>
          <w:b/>
          <w:sz w:val="28"/>
          <w:szCs w:val="28"/>
        </w:rPr>
        <w:t>OA系统网络安全等级保护定级备案及测评项目</w:t>
      </w:r>
      <w:r>
        <w:rPr>
          <w:rFonts w:ascii="宋体" w:eastAsia="宋体" w:hAnsi="宋体" w:cs="宋体" w:hint="eastAsia"/>
          <w:b/>
          <w:sz w:val="28"/>
          <w:szCs w:val="28"/>
          <w:lang w:val="zh-CN"/>
        </w:rPr>
        <w:t>招标的有关活动并投标。</w:t>
      </w:r>
    </w:p>
    <w:p w14:paraId="1601FA4C" w14:textId="77777777" w:rsidR="00464E28" w:rsidRDefault="00464E28">
      <w:pPr>
        <w:autoSpaceDE w:val="0"/>
        <w:autoSpaceDN w:val="0"/>
        <w:adjustRightInd w:val="0"/>
        <w:spacing w:line="360" w:lineRule="auto"/>
        <w:ind w:firstLine="720"/>
        <w:rPr>
          <w:rFonts w:ascii="宋体" w:eastAsia="宋体" w:hAnsi="宋体" w:cs="宋体"/>
          <w:b/>
          <w:sz w:val="28"/>
          <w:szCs w:val="28"/>
          <w:lang w:val="zh-CN"/>
        </w:rPr>
      </w:pPr>
    </w:p>
    <w:p w14:paraId="64EBF84B" w14:textId="77777777" w:rsidR="00464E28" w:rsidRDefault="00F66C0F">
      <w:pPr>
        <w:autoSpaceDE w:val="0"/>
        <w:autoSpaceDN w:val="0"/>
        <w:adjustRightInd w:val="0"/>
        <w:spacing w:line="360" w:lineRule="auto"/>
        <w:ind w:firstLineChars="250" w:firstLine="703"/>
        <w:rPr>
          <w:rFonts w:ascii="宋体" w:eastAsia="宋体" w:hAnsi="宋体" w:cs="宋体"/>
          <w:b/>
          <w:sz w:val="28"/>
          <w:szCs w:val="28"/>
        </w:rPr>
      </w:pPr>
      <w:r>
        <w:rPr>
          <w:rFonts w:ascii="宋体" w:eastAsia="宋体" w:hAnsi="宋体" w:cs="宋体" w:hint="eastAsia"/>
          <w:b/>
          <w:sz w:val="28"/>
          <w:szCs w:val="28"/>
          <w:lang w:val="zh-CN"/>
        </w:rPr>
        <w:t>投标人名称：</w:t>
      </w:r>
      <w:r>
        <w:rPr>
          <w:rFonts w:ascii="宋体" w:eastAsia="宋体" w:hAnsi="宋体" w:cs="宋体" w:hint="eastAsia"/>
          <w:b/>
          <w:sz w:val="28"/>
          <w:szCs w:val="28"/>
        </w:rPr>
        <w:t>(</w:t>
      </w:r>
      <w:r>
        <w:rPr>
          <w:rFonts w:ascii="宋体" w:eastAsia="宋体" w:hAnsi="宋体" w:cs="宋体" w:hint="eastAsia"/>
          <w:b/>
          <w:sz w:val="28"/>
          <w:szCs w:val="28"/>
          <w:lang w:val="zh-CN"/>
        </w:rPr>
        <w:t>公章</w:t>
      </w:r>
      <w:r>
        <w:rPr>
          <w:rFonts w:ascii="宋体" w:eastAsia="宋体" w:hAnsi="宋体" w:cs="宋体" w:hint="eastAsia"/>
          <w:b/>
          <w:sz w:val="28"/>
          <w:szCs w:val="28"/>
        </w:rPr>
        <w:t>)</w:t>
      </w:r>
    </w:p>
    <w:p w14:paraId="4BA14869" w14:textId="77777777" w:rsidR="00464E28" w:rsidRDefault="00F66C0F">
      <w:pPr>
        <w:autoSpaceDE w:val="0"/>
        <w:autoSpaceDN w:val="0"/>
        <w:adjustRightInd w:val="0"/>
        <w:spacing w:line="360" w:lineRule="auto"/>
        <w:ind w:firstLine="720"/>
        <w:rPr>
          <w:rFonts w:ascii="宋体" w:eastAsia="宋体" w:hAnsi="宋体" w:cs="宋体"/>
          <w:b/>
          <w:sz w:val="28"/>
          <w:szCs w:val="28"/>
          <w:u w:val="single"/>
        </w:rPr>
      </w:pPr>
      <w:r>
        <w:rPr>
          <w:rFonts w:ascii="宋体" w:eastAsia="宋体" w:hAnsi="宋体" w:cs="宋体" w:hint="eastAsia"/>
          <w:b/>
          <w:sz w:val="28"/>
          <w:szCs w:val="28"/>
          <w:lang w:val="zh-CN"/>
        </w:rPr>
        <w:t>地址：</w:t>
      </w:r>
    </w:p>
    <w:p w14:paraId="0563C4F5" w14:textId="77777777" w:rsidR="00464E28" w:rsidRDefault="00F66C0F">
      <w:pPr>
        <w:autoSpaceDE w:val="0"/>
        <w:autoSpaceDN w:val="0"/>
        <w:adjustRightInd w:val="0"/>
        <w:spacing w:line="360" w:lineRule="auto"/>
        <w:ind w:firstLine="720"/>
        <w:rPr>
          <w:rFonts w:ascii="宋体" w:eastAsia="宋体" w:hAnsi="宋体" w:cs="宋体"/>
          <w:b/>
          <w:sz w:val="28"/>
          <w:szCs w:val="28"/>
        </w:rPr>
      </w:pPr>
      <w:r>
        <w:rPr>
          <w:rFonts w:ascii="宋体" w:eastAsia="宋体" w:hAnsi="宋体" w:cs="宋体" w:hint="eastAsia"/>
          <w:b/>
          <w:sz w:val="28"/>
          <w:szCs w:val="28"/>
          <w:lang w:val="zh-CN"/>
        </w:rPr>
        <w:t>电话：</w:t>
      </w:r>
    </w:p>
    <w:p w14:paraId="5F879231" w14:textId="77777777" w:rsidR="00464E28" w:rsidRDefault="00F66C0F">
      <w:pPr>
        <w:autoSpaceDE w:val="0"/>
        <w:autoSpaceDN w:val="0"/>
        <w:adjustRightInd w:val="0"/>
        <w:spacing w:line="360" w:lineRule="auto"/>
        <w:ind w:firstLine="720"/>
        <w:rPr>
          <w:rFonts w:ascii="宋体" w:eastAsia="宋体" w:hAnsi="宋体" w:cs="宋体"/>
          <w:b/>
          <w:sz w:val="28"/>
          <w:szCs w:val="28"/>
        </w:rPr>
      </w:pPr>
      <w:r>
        <w:rPr>
          <w:rFonts w:ascii="宋体" w:eastAsia="宋体" w:hAnsi="宋体" w:cs="宋体" w:hint="eastAsia"/>
          <w:b/>
          <w:sz w:val="28"/>
          <w:szCs w:val="28"/>
          <w:lang w:val="zh-CN"/>
        </w:rPr>
        <w:t>传真：</w:t>
      </w:r>
    </w:p>
    <w:p w14:paraId="6F003B90" w14:textId="77777777" w:rsidR="00464E28" w:rsidRDefault="00F66C0F">
      <w:pPr>
        <w:autoSpaceDE w:val="0"/>
        <w:autoSpaceDN w:val="0"/>
        <w:adjustRightInd w:val="0"/>
        <w:spacing w:line="360" w:lineRule="auto"/>
        <w:rPr>
          <w:rFonts w:ascii="宋体" w:eastAsia="宋体" w:hAnsi="宋体" w:cs="宋体"/>
          <w:b/>
          <w:sz w:val="28"/>
          <w:szCs w:val="28"/>
        </w:rPr>
      </w:pPr>
      <w:r>
        <w:rPr>
          <w:rFonts w:ascii="宋体" w:eastAsia="宋体" w:hAnsi="宋体" w:cs="宋体" w:hint="eastAsia"/>
          <w:b/>
          <w:sz w:val="28"/>
          <w:szCs w:val="28"/>
          <w:lang w:val="zh-CN"/>
        </w:rPr>
        <w:t>委托代理人：（签字）</w:t>
      </w:r>
    </w:p>
    <w:p w14:paraId="76F9F460" w14:textId="77777777" w:rsidR="00464E28" w:rsidRDefault="00464E28">
      <w:pPr>
        <w:autoSpaceDE w:val="0"/>
        <w:autoSpaceDN w:val="0"/>
        <w:adjustRightInd w:val="0"/>
        <w:spacing w:line="360" w:lineRule="auto"/>
        <w:rPr>
          <w:rFonts w:ascii="宋体" w:eastAsia="宋体" w:hAnsi="宋体" w:cs="宋体"/>
          <w:b/>
          <w:sz w:val="28"/>
          <w:szCs w:val="28"/>
        </w:rPr>
      </w:pPr>
    </w:p>
    <w:p w14:paraId="6E210AD2" w14:textId="77777777" w:rsidR="00464E28" w:rsidRDefault="00F66C0F">
      <w:pPr>
        <w:autoSpaceDE w:val="0"/>
        <w:autoSpaceDN w:val="0"/>
        <w:adjustRightInd w:val="0"/>
        <w:spacing w:line="360" w:lineRule="auto"/>
        <w:ind w:right="560"/>
        <w:jc w:val="right"/>
        <w:rPr>
          <w:rFonts w:ascii="宋体" w:eastAsia="宋体" w:hAnsi="宋体" w:cs="宋体"/>
          <w:b/>
          <w:sz w:val="28"/>
          <w:szCs w:val="28"/>
          <w:lang w:val="zh-CN"/>
        </w:rPr>
      </w:pPr>
      <w:r>
        <w:rPr>
          <w:rFonts w:ascii="宋体" w:eastAsia="宋体" w:hAnsi="宋体" w:cs="宋体" w:hint="eastAsia"/>
          <w:b/>
          <w:sz w:val="28"/>
          <w:szCs w:val="28"/>
          <w:lang w:val="zh-CN"/>
        </w:rPr>
        <w:t>年</w:t>
      </w:r>
      <w:r>
        <w:rPr>
          <w:rFonts w:ascii="宋体" w:eastAsia="宋体" w:hAnsi="宋体" w:cs="宋体" w:hint="eastAsia"/>
          <w:b/>
          <w:sz w:val="28"/>
          <w:szCs w:val="28"/>
        </w:rPr>
        <w:t xml:space="preserve">  </w:t>
      </w:r>
      <w:r>
        <w:rPr>
          <w:rFonts w:ascii="宋体" w:eastAsia="宋体" w:hAnsi="宋体" w:cs="宋体" w:hint="eastAsia"/>
          <w:b/>
          <w:sz w:val="28"/>
          <w:szCs w:val="28"/>
          <w:lang w:val="zh-CN"/>
        </w:rPr>
        <w:t>月</w:t>
      </w:r>
      <w:r>
        <w:rPr>
          <w:rFonts w:ascii="宋体" w:eastAsia="宋体" w:hAnsi="宋体" w:cs="宋体" w:hint="eastAsia"/>
          <w:b/>
          <w:sz w:val="28"/>
          <w:szCs w:val="28"/>
        </w:rPr>
        <w:t xml:space="preserve">  </w:t>
      </w:r>
      <w:r>
        <w:rPr>
          <w:rFonts w:ascii="宋体" w:eastAsia="宋体" w:hAnsi="宋体" w:cs="宋体" w:hint="eastAsia"/>
          <w:b/>
          <w:sz w:val="28"/>
          <w:szCs w:val="28"/>
          <w:lang w:val="zh-CN"/>
        </w:rPr>
        <w:t>日</w:t>
      </w:r>
      <w:bookmarkEnd w:id="25"/>
      <w:bookmarkEnd w:id="26"/>
    </w:p>
    <w:p w14:paraId="04A9158D" w14:textId="77777777" w:rsidR="00464E28" w:rsidRDefault="00F66C0F">
      <w:pPr>
        <w:spacing w:line="360" w:lineRule="auto"/>
        <w:rPr>
          <w:rFonts w:ascii="宋体" w:eastAsia="宋体" w:hAnsi="宋体" w:cs="宋体"/>
        </w:rPr>
      </w:pPr>
      <w:r>
        <w:rPr>
          <w:rFonts w:ascii="宋体" w:eastAsia="宋体" w:hAnsi="宋体" w:cs="宋体" w:hint="eastAsia"/>
          <w:b/>
          <w:sz w:val="28"/>
          <w:szCs w:val="28"/>
          <w:lang w:val="zh-CN"/>
        </w:rPr>
        <w:br w:type="page"/>
      </w:r>
    </w:p>
    <w:p w14:paraId="65AC6E0E" w14:textId="77777777" w:rsidR="00464E28" w:rsidRDefault="00F66C0F">
      <w:pPr>
        <w:pStyle w:val="2"/>
        <w:numPr>
          <w:ilvl w:val="0"/>
          <w:numId w:val="5"/>
        </w:numPr>
        <w:spacing w:line="360" w:lineRule="auto"/>
        <w:jc w:val="center"/>
        <w:rPr>
          <w:rFonts w:ascii="宋体" w:eastAsia="宋体" w:hAnsi="宋体" w:cs="宋体"/>
          <w:sz w:val="28"/>
        </w:rPr>
      </w:pPr>
      <w:bookmarkStart w:id="34" w:name="_Toc86762230"/>
      <w:r>
        <w:rPr>
          <w:rFonts w:ascii="宋体" w:eastAsia="宋体" w:hAnsi="宋体" w:cs="宋体" w:hint="eastAsia"/>
          <w:sz w:val="28"/>
        </w:rPr>
        <w:lastRenderedPageBreak/>
        <w:t>项目组成员</w:t>
      </w:r>
      <w:bookmarkEnd w:id="34"/>
    </w:p>
    <w:p w14:paraId="39459B33" w14:textId="53F62E8F" w:rsidR="00464E28" w:rsidRDefault="00F66C0F">
      <w:pPr>
        <w:spacing w:line="360" w:lineRule="auto"/>
        <w:rPr>
          <w:rFonts w:ascii="宋体" w:eastAsia="宋体" w:hAnsi="宋体" w:cs="宋体"/>
          <w:b/>
          <w:color w:val="FF0000"/>
          <w:sz w:val="28"/>
          <w:szCs w:val="28"/>
          <w:u w:val="single"/>
        </w:rPr>
      </w:pPr>
      <w:r>
        <w:rPr>
          <w:rFonts w:ascii="宋体" w:eastAsia="宋体" w:hAnsi="宋体" w:cs="宋体" w:hint="eastAsia"/>
          <w:color w:val="FF0000"/>
        </w:rPr>
        <w:softHyphen/>
      </w:r>
      <w:r>
        <w:rPr>
          <w:rFonts w:ascii="宋体" w:eastAsia="宋体" w:hAnsi="宋体" w:cs="宋体" w:hint="eastAsia"/>
          <w:color w:val="FF0000"/>
        </w:rPr>
        <w:softHyphen/>
      </w:r>
    </w:p>
    <w:p w14:paraId="790666F8" w14:textId="77777777" w:rsidR="00464E28" w:rsidRDefault="00464E28">
      <w:pPr>
        <w:widowControl/>
        <w:spacing w:line="360" w:lineRule="auto"/>
        <w:jc w:val="left"/>
        <w:rPr>
          <w:rFonts w:ascii="宋体" w:eastAsia="宋体" w:hAnsi="宋体" w:cs="宋体"/>
          <w:b/>
          <w:sz w:val="28"/>
          <w:szCs w:val="24"/>
        </w:rPr>
      </w:pPr>
    </w:p>
    <w:sectPr w:rsidR="00464E28">
      <w:footerReference w:type="default" r:id="rId9"/>
      <w:pgSz w:w="11906" w:h="16838"/>
      <w:pgMar w:top="1440" w:right="1274"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6C85A" w14:textId="77777777" w:rsidR="00A43C58" w:rsidRDefault="00A43C58">
      <w:r>
        <w:separator/>
      </w:r>
    </w:p>
  </w:endnote>
  <w:endnote w:type="continuationSeparator" w:id="0">
    <w:p w14:paraId="518838BB" w14:textId="77777777" w:rsidR="00A43C58" w:rsidRDefault="00A4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088511"/>
      <w:docPartObj>
        <w:docPartGallery w:val="Page Numbers (Bottom of Page)"/>
        <w:docPartUnique/>
      </w:docPartObj>
    </w:sdtPr>
    <w:sdtEndPr/>
    <w:sdtContent>
      <w:p w14:paraId="1D34BCD4" w14:textId="36255D9E" w:rsidR="009747EC" w:rsidRDefault="009747EC">
        <w:pPr>
          <w:pStyle w:val="ad"/>
          <w:jc w:val="center"/>
        </w:pPr>
        <w:r>
          <w:fldChar w:fldCharType="begin"/>
        </w:r>
        <w:r>
          <w:instrText>PAGE   \* MERGEFORMAT</w:instrText>
        </w:r>
        <w:r>
          <w:fldChar w:fldCharType="separate"/>
        </w:r>
        <w:r w:rsidR="00C51991" w:rsidRPr="00C51991">
          <w:rPr>
            <w:noProof/>
            <w:lang w:val="zh-CN"/>
          </w:rPr>
          <w:t>1</w:t>
        </w:r>
        <w:r>
          <w:fldChar w:fldCharType="end"/>
        </w:r>
      </w:p>
    </w:sdtContent>
  </w:sdt>
  <w:p w14:paraId="6DA2896C" w14:textId="1364C884" w:rsidR="00464E28" w:rsidRDefault="00464E2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9740D" w14:textId="77777777" w:rsidR="00A43C58" w:rsidRDefault="00A43C58">
      <w:r>
        <w:separator/>
      </w:r>
    </w:p>
  </w:footnote>
  <w:footnote w:type="continuationSeparator" w:id="0">
    <w:p w14:paraId="0F076FA7" w14:textId="77777777" w:rsidR="00A43C58" w:rsidRDefault="00A43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575DD"/>
    <w:multiLevelType w:val="multilevel"/>
    <w:tmpl w:val="80B575D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EC6B9EC7"/>
    <w:multiLevelType w:val="singleLevel"/>
    <w:tmpl w:val="EC6B9EC7"/>
    <w:lvl w:ilvl="0">
      <w:start w:val="1"/>
      <w:numFmt w:val="decimal"/>
      <w:lvlText w:val="%1."/>
      <w:lvlJc w:val="left"/>
      <w:pPr>
        <w:ind w:left="425" w:hanging="425"/>
      </w:pPr>
      <w:rPr>
        <w:rFonts w:hint="default"/>
      </w:rPr>
    </w:lvl>
  </w:abstractNum>
  <w:abstractNum w:abstractNumId="2">
    <w:nsid w:val="00000016"/>
    <w:multiLevelType w:val="singleLevel"/>
    <w:tmpl w:val="00000016"/>
    <w:lvl w:ilvl="0">
      <w:start w:val="2"/>
      <w:numFmt w:val="upperLetter"/>
      <w:pStyle w:val="a"/>
      <w:lvlText w:val="%1."/>
      <w:lvlJc w:val="left"/>
      <w:pPr>
        <w:tabs>
          <w:tab w:val="left" w:pos="1830"/>
        </w:tabs>
        <w:ind w:left="1830" w:hanging="360"/>
      </w:pPr>
      <w:rPr>
        <w:rFonts w:hint="eastAsia"/>
      </w:rPr>
    </w:lvl>
  </w:abstractNum>
  <w:abstractNum w:abstractNumId="3">
    <w:nsid w:val="00000021"/>
    <w:multiLevelType w:val="multilevel"/>
    <w:tmpl w:val="0000002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0AA8A50D"/>
    <w:multiLevelType w:val="singleLevel"/>
    <w:tmpl w:val="0AA8A50D"/>
    <w:lvl w:ilvl="0">
      <w:start w:val="1"/>
      <w:numFmt w:val="chineseCounting"/>
      <w:suff w:val="nothing"/>
      <w:lvlText w:val="%1、"/>
      <w:lvlJc w:val="left"/>
      <w:pPr>
        <w:ind w:left="0" w:firstLine="420"/>
      </w:pPr>
      <w:rPr>
        <w:rFonts w:hint="eastAsia"/>
      </w:rPr>
    </w:lvl>
  </w:abstractNum>
  <w:abstractNum w:abstractNumId="5">
    <w:nsid w:val="107A49AF"/>
    <w:multiLevelType w:val="multilevel"/>
    <w:tmpl w:val="107A49AF"/>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
    <w:nsid w:val="28364D6D"/>
    <w:multiLevelType w:val="multilevel"/>
    <w:tmpl w:val="28364D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73"/>
    <w:rsid w:val="0000403E"/>
    <w:rsid w:val="00015C65"/>
    <w:rsid w:val="00021FE0"/>
    <w:rsid w:val="00022B8D"/>
    <w:rsid w:val="00024688"/>
    <w:rsid w:val="0003082B"/>
    <w:rsid w:val="00040851"/>
    <w:rsid w:val="00054E7D"/>
    <w:rsid w:val="00055887"/>
    <w:rsid w:val="00070B03"/>
    <w:rsid w:val="00071EFA"/>
    <w:rsid w:val="000839D0"/>
    <w:rsid w:val="000A0E87"/>
    <w:rsid w:val="000A5726"/>
    <w:rsid w:val="000A68F4"/>
    <w:rsid w:val="000C4178"/>
    <w:rsid w:val="000D7738"/>
    <w:rsid w:val="000F1AA8"/>
    <w:rsid w:val="000F58EC"/>
    <w:rsid w:val="00100930"/>
    <w:rsid w:val="00100C27"/>
    <w:rsid w:val="00113C5A"/>
    <w:rsid w:val="00124FAD"/>
    <w:rsid w:val="00137A2A"/>
    <w:rsid w:val="00152950"/>
    <w:rsid w:val="0015367C"/>
    <w:rsid w:val="00157B41"/>
    <w:rsid w:val="00162DD0"/>
    <w:rsid w:val="001864EE"/>
    <w:rsid w:val="001904AB"/>
    <w:rsid w:val="001A08EE"/>
    <w:rsid w:val="001A2A54"/>
    <w:rsid w:val="001B47A9"/>
    <w:rsid w:val="001D397A"/>
    <w:rsid w:val="001E284B"/>
    <w:rsid w:val="001E5C2F"/>
    <w:rsid w:val="001F4A05"/>
    <w:rsid w:val="001F5F8A"/>
    <w:rsid w:val="00213A15"/>
    <w:rsid w:val="00214558"/>
    <w:rsid w:val="00233B63"/>
    <w:rsid w:val="00247F75"/>
    <w:rsid w:val="002544EB"/>
    <w:rsid w:val="00260499"/>
    <w:rsid w:val="00263E01"/>
    <w:rsid w:val="00266121"/>
    <w:rsid w:val="00273D9A"/>
    <w:rsid w:val="00294C76"/>
    <w:rsid w:val="002B5AAD"/>
    <w:rsid w:val="002C19B7"/>
    <w:rsid w:val="002D130B"/>
    <w:rsid w:val="002E0A61"/>
    <w:rsid w:val="002F2055"/>
    <w:rsid w:val="002F6714"/>
    <w:rsid w:val="00302C1F"/>
    <w:rsid w:val="0031320C"/>
    <w:rsid w:val="003155F6"/>
    <w:rsid w:val="0031721E"/>
    <w:rsid w:val="00325F7A"/>
    <w:rsid w:val="00327EC8"/>
    <w:rsid w:val="003373A1"/>
    <w:rsid w:val="00347DF0"/>
    <w:rsid w:val="00353501"/>
    <w:rsid w:val="00353E40"/>
    <w:rsid w:val="00357D64"/>
    <w:rsid w:val="00366913"/>
    <w:rsid w:val="003830C4"/>
    <w:rsid w:val="00386BE3"/>
    <w:rsid w:val="003A0AA1"/>
    <w:rsid w:val="003A2EE4"/>
    <w:rsid w:val="003B120F"/>
    <w:rsid w:val="003B13BE"/>
    <w:rsid w:val="003B4F7B"/>
    <w:rsid w:val="003B51F9"/>
    <w:rsid w:val="003C2244"/>
    <w:rsid w:val="003C7583"/>
    <w:rsid w:val="003D4C56"/>
    <w:rsid w:val="003E5AFF"/>
    <w:rsid w:val="003E5BF5"/>
    <w:rsid w:val="003E7B1E"/>
    <w:rsid w:val="0042496B"/>
    <w:rsid w:val="00450D9C"/>
    <w:rsid w:val="00455DD3"/>
    <w:rsid w:val="00456A8A"/>
    <w:rsid w:val="004609CC"/>
    <w:rsid w:val="00464E28"/>
    <w:rsid w:val="004679FF"/>
    <w:rsid w:val="00472DCE"/>
    <w:rsid w:val="00473E59"/>
    <w:rsid w:val="004764EF"/>
    <w:rsid w:val="00484EB5"/>
    <w:rsid w:val="004934D4"/>
    <w:rsid w:val="004A0602"/>
    <w:rsid w:val="004B060A"/>
    <w:rsid w:val="004B3475"/>
    <w:rsid w:val="004B414A"/>
    <w:rsid w:val="004B4C84"/>
    <w:rsid w:val="004B6410"/>
    <w:rsid w:val="004C1DCC"/>
    <w:rsid w:val="004E160D"/>
    <w:rsid w:val="004E4F2D"/>
    <w:rsid w:val="004F4D26"/>
    <w:rsid w:val="00502788"/>
    <w:rsid w:val="00503037"/>
    <w:rsid w:val="00511865"/>
    <w:rsid w:val="005268C8"/>
    <w:rsid w:val="00530F91"/>
    <w:rsid w:val="00536BA2"/>
    <w:rsid w:val="005653AB"/>
    <w:rsid w:val="00565B2D"/>
    <w:rsid w:val="005704A3"/>
    <w:rsid w:val="00571141"/>
    <w:rsid w:val="00584CB7"/>
    <w:rsid w:val="005961B9"/>
    <w:rsid w:val="00596D84"/>
    <w:rsid w:val="0059700B"/>
    <w:rsid w:val="005A0F52"/>
    <w:rsid w:val="005A5B21"/>
    <w:rsid w:val="005A7252"/>
    <w:rsid w:val="005C2AEF"/>
    <w:rsid w:val="005C4C82"/>
    <w:rsid w:val="005D2FAA"/>
    <w:rsid w:val="005E3F38"/>
    <w:rsid w:val="005F3F70"/>
    <w:rsid w:val="005F6EE9"/>
    <w:rsid w:val="00601F55"/>
    <w:rsid w:val="00606DCD"/>
    <w:rsid w:val="0062124F"/>
    <w:rsid w:val="0063451C"/>
    <w:rsid w:val="00657C2C"/>
    <w:rsid w:val="00660A64"/>
    <w:rsid w:val="00677216"/>
    <w:rsid w:val="00680B7F"/>
    <w:rsid w:val="00690F96"/>
    <w:rsid w:val="006A0810"/>
    <w:rsid w:val="006A7604"/>
    <w:rsid w:val="006B0AA6"/>
    <w:rsid w:val="006B1B09"/>
    <w:rsid w:val="006C07F0"/>
    <w:rsid w:val="006D39A7"/>
    <w:rsid w:val="006F428F"/>
    <w:rsid w:val="00700EF3"/>
    <w:rsid w:val="00701D39"/>
    <w:rsid w:val="007026C8"/>
    <w:rsid w:val="007062C1"/>
    <w:rsid w:val="00706A9A"/>
    <w:rsid w:val="0071318F"/>
    <w:rsid w:val="00714DBA"/>
    <w:rsid w:val="00716DA1"/>
    <w:rsid w:val="00721952"/>
    <w:rsid w:val="00723E05"/>
    <w:rsid w:val="00732683"/>
    <w:rsid w:val="007429A0"/>
    <w:rsid w:val="007458C0"/>
    <w:rsid w:val="007517A1"/>
    <w:rsid w:val="00753BCB"/>
    <w:rsid w:val="00755619"/>
    <w:rsid w:val="007665D8"/>
    <w:rsid w:val="007A40BF"/>
    <w:rsid w:val="007B28AC"/>
    <w:rsid w:val="007D2570"/>
    <w:rsid w:val="007D57E4"/>
    <w:rsid w:val="007D6702"/>
    <w:rsid w:val="007D7475"/>
    <w:rsid w:val="007D7EFD"/>
    <w:rsid w:val="007E42DE"/>
    <w:rsid w:val="00802555"/>
    <w:rsid w:val="008137E6"/>
    <w:rsid w:val="0082023C"/>
    <w:rsid w:val="00825802"/>
    <w:rsid w:val="00827FDD"/>
    <w:rsid w:val="00835230"/>
    <w:rsid w:val="00865785"/>
    <w:rsid w:val="00876238"/>
    <w:rsid w:val="00881496"/>
    <w:rsid w:val="008A362D"/>
    <w:rsid w:val="008A5669"/>
    <w:rsid w:val="008B1D5A"/>
    <w:rsid w:val="008B2996"/>
    <w:rsid w:val="008B6920"/>
    <w:rsid w:val="008C1CBA"/>
    <w:rsid w:val="008D0682"/>
    <w:rsid w:val="008D4538"/>
    <w:rsid w:val="008E08C1"/>
    <w:rsid w:val="008E169B"/>
    <w:rsid w:val="008E2BD4"/>
    <w:rsid w:val="00914459"/>
    <w:rsid w:val="009159FC"/>
    <w:rsid w:val="00916B35"/>
    <w:rsid w:val="00917F64"/>
    <w:rsid w:val="00920E29"/>
    <w:rsid w:val="00936155"/>
    <w:rsid w:val="009379CE"/>
    <w:rsid w:val="00942F73"/>
    <w:rsid w:val="00945513"/>
    <w:rsid w:val="00964961"/>
    <w:rsid w:val="009738A6"/>
    <w:rsid w:val="009743DC"/>
    <w:rsid w:val="009747EC"/>
    <w:rsid w:val="00983171"/>
    <w:rsid w:val="009868B6"/>
    <w:rsid w:val="00986DC5"/>
    <w:rsid w:val="00992E55"/>
    <w:rsid w:val="009B00D7"/>
    <w:rsid w:val="009B6030"/>
    <w:rsid w:val="009C0B1D"/>
    <w:rsid w:val="009D3142"/>
    <w:rsid w:val="009D3E11"/>
    <w:rsid w:val="009F1577"/>
    <w:rsid w:val="009F786E"/>
    <w:rsid w:val="00A16306"/>
    <w:rsid w:val="00A17945"/>
    <w:rsid w:val="00A24642"/>
    <w:rsid w:val="00A43C58"/>
    <w:rsid w:val="00A46169"/>
    <w:rsid w:val="00A47266"/>
    <w:rsid w:val="00A5270B"/>
    <w:rsid w:val="00A621C5"/>
    <w:rsid w:val="00A658AF"/>
    <w:rsid w:val="00A760C4"/>
    <w:rsid w:val="00A81393"/>
    <w:rsid w:val="00A87FDC"/>
    <w:rsid w:val="00A95E61"/>
    <w:rsid w:val="00AA2043"/>
    <w:rsid w:val="00AA4AC1"/>
    <w:rsid w:val="00AB2297"/>
    <w:rsid w:val="00AC25D8"/>
    <w:rsid w:val="00AC42E7"/>
    <w:rsid w:val="00AD211F"/>
    <w:rsid w:val="00AD52C5"/>
    <w:rsid w:val="00AE1CF9"/>
    <w:rsid w:val="00AF29A8"/>
    <w:rsid w:val="00AF2EEB"/>
    <w:rsid w:val="00AF599D"/>
    <w:rsid w:val="00B0283A"/>
    <w:rsid w:val="00B04489"/>
    <w:rsid w:val="00B05981"/>
    <w:rsid w:val="00B059C6"/>
    <w:rsid w:val="00B05D51"/>
    <w:rsid w:val="00B10195"/>
    <w:rsid w:val="00B15853"/>
    <w:rsid w:val="00B40A43"/>
    <w:rsid w:val="00B51B1A"/>
    <w:rsid w:val="00B630D2"/>
    <w:rsid w:val="00B65A8E"/>
    <w:rsid w:val="00B7127B"/>
    <w:rsid w:val="00B71C97"/>
    <w:rsid w:val="00B74778"/>
    <w:rsid w:val="00B925D4"/>
    <w:rsid w:val="00B93513"/>
    <w:rsid w:val="00BA1528"/>
    <w:rsid w:val="00BA3EF6"/>
    <w:rsid w:val="00BC15DD"/>
    <w:rsid w:val="00BD79BA"/>
    <w:rsid w:val="00BE6299"/>
    <w:rsid w:val="00BF28A1"/>
    <w:rsid w:val="00BF56BB"/>
    <w:rsid w:val="00C042C0"/>
    <w:rsid w:val="00C048B6"/>
    <w:rsid w:val="00C06B66"/>
    <w:rsid w:val="00C2430C"/>
    <w:rsid w:val="00C306D6"/>
    <w:rsid w:val="00C37251"/>
    <w:rsid w:val="00C43EBA"/>
    <w:rsid w:val="00C51991"/>
    <w:rsid w:val="00C52C3F"/>
    <w:rsid w:val="00C54212"/>
    <w:rsid w:val="00C572CF"/>
    <w:rsid w:val="00C57F5D"/>
    <w:rsid w:val="00C767CC"/>
    <w:rsid w:val="00C7685F"/>
    <w:rsid w:val="00C85B4F"/>
    <w:rsid w:val="00C86E59"/>
    <w:rsid w:val="00C92604"/>
    <w:rsid w:val="00CA28FB"/>
    <w:rsid w:val="00CA2C30"/>
    <w:rsid w:val="00CC05B5"/>
    <w:rsid w:val="00CC13A9"/>
    <w:rsid w:val="00CD7510"/>
    <w:rsid w:val="00CE10FF"/>
    <w:rsid w:val="00D00B29"/>
    <w:rsid w:val="00D21BCA"/>
    <w:rsid w:val="00D22AD6"/>
    <w:rsid w:val="00D27720"/>
    <w:rsid w:val="00D50C27"/>
    <w:rsid w:val="00D5258D"/>
    <w:rsid w:val="00D53780"/>
    <w:rsid w:val="00D61C90"/>
    <w:rsid w:val="00D6518B"/>
    <w:rsid w:val="00D70C0F"/>
    <w:rsid w:val="00D75B18"/>
    <w:rsid w:val="00D85820"/>
    <w:rsid w:val="00D90F14"/>
    <w:rsid w:val="00DB3A33"/>
    <w:rsid w:val="00DC6D10"/>
    <w:rsid w:val="00DD25D0"/>
    <w:rsid w:val="00DE5FE6"/>
    <w:rsid w:val="00DF750F"/>
    <w:rsid w:val="00E05999"/>
    <w:rsid w:val="00E11D5A"/>
    <w:rsid w:val="00E27C46"/>
    <w:rsid w:val="00E3203D"/>
    <w:rsid w:val="00E52AF7"/>
    <w:rsid w:val="00E53680"/>
    <w:rsid w:val="00E546C9"/>
    <w:rsid w:val="00E87C28"/>
    <w:rsid w:val="00E90155"/>
    <w:rsid w:val="00EA5CEA"/>
    <w:rsid w:val="00EB19FC"/>
    <w:rsid w:val="00EB51DE"/>
    <w:rsid w:val="00EC26B2"/>
    <w:rsid w:val="00EC4F75"/>
    <w:rsid w:val="00EF0738"/>
    <w:rsid w:val="00F13F19"/>
    <w:rsid w:val="00F14938"/>
    <w:rsid w:val="00F2312F"/>
    <w:rsid w:val="00F328D8"/>
    <w:rsid w:val="00F42215"/>
    <w:rsid w:val="00F50801"/>
    <w:rsid w:val="00F52707"/>
    <w:rsid w:val="00F62794"/>
    <w:rsid w:val="00F62F03"/>
    <w:rsid w:val="00F62F5D"/>
    <w:rsid w:val="00F647C8"/>
    <w:rsid w:val="00F66C0F"/>
    <w:rsid w:val="00F80415"/>
    <w:rsid w:val="00F943FB"/>
    <w:rsid w:val="00FA55F1"/>
    <w:rsid w:val="00FB64E5"/>
    <w:rsid w:val="00FD2D3B"/>
    <w:rsid w:val="00FE754F"/>
    <w:rsid w:val="00FF1064"/>
    <w:rsid w:val="00FF7939"/>
    <w:rsid w:val="00FF79C5"/>
    <w:rsid w:val="062B4819"/>
    <w:rsid w:val="07AF48B8"/>
    <w:rsid w:val="0B1B60C3"/>
    <w:rsid w:val="0C717B67"/>
    <w:rsid w:val="12966365"/>
    <w:rsid w:val="154843F1"/>
    <w:rsid w:val="187E18D0"/>
    <w:rsid w:val="1ABE2F2D"/>
    <w:rsid w:val="1CAC0E45"/>
    <w:rsid w:val="1D303DC6"/>
    <w:rsid w:val="24997A42"/>
    <w:rsid w:val="29D87CD2"/>
    <w:rsid w:val="2CCD5CC1"/>
    <w:rsid w:val="3A103CE4"/>
    <w:rsid w:val="48125B5F"/>
    <w:rsid w:val="487B6607"/>
    <w:rsid w:val="49C13064"/>
    <w:rsid w:val="611E79D9"/>
    <w:rsid w:val="68D45367"/>
    <w:rsid w:val="68D61558"/>
    <w:rsid w:val="6C205013"/>
    <w:rsid w:val="6E193847"/>
    <w:rsid w:val="70B2256F"/>
    <w:rsid w:val="793613D8"/>
    <w:rsid w:val="7DFD19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E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uiPriority="0" w:qFormat="1"/>
    <w:lsdException w:name="Hyperlink" w:qFormat="1"/>
    <w:lsdException w:name="FollowedHyperlink" w:semiHidden="1" w:unhideWhenUsed="1"/>
    <w:lsdException w:name="Strong" w:uiPriority="0" w:qFormat="1"/>
    <w:lsdException w:name="Emphasis" w:uiPriority="20" w:qFormat="1"/>
    <w:lsdException w:name="Document Map"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tabs>
        <w:tab w:val="left" w:pos="1830"/>
      </w:tabs>
      <w:ind w:left="1830" w:hanging="360"/>
      <w:outlineLvl w:val="0"/>
    </w:pPr>
    <w:rPr>
      <w:rFonts w:ascii="Arial" w:eastAsia="仿宋_GB2312" w:hAnsi="Arial" w:cs="Times New Roman"/>
      <w:sz w:val="28"/>
      <w:szCs w:val="20"/>
      <w:lang w:bidi="he-IL"/>
    </w:rPr>
  </w:style>
  <w:style w:type="paragraph" w:styleId="2">
    <w:name w:val="heading 2"/>
    <w:basedOn w:val="a0"/>
    <w:next w:val="a0"/>
    <w:link w:val="2Char"/>
    <w:uiPriority w:val="9"/>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0"/>
    <w:next w:val="a1"/>
    <w:link w:val="3Char1"/>
    <w:qFormat/>
    <w:pPr>
      <w:keepNext/>
      <w:keepLines/>
      <w:autoSpaceDE w:val="0"/>
      <w:autoSpaceDN w:val="0"/>
      <w:adjustRightInd w:val="0"/>
      <w:spacing w:before="360" w:after="120"/>
      <w:jc w:val="left"/>
      <w:outlineLvl w:val="2"/>
    </w:pPr>
    <w:rPr>
      <w:rFonts w:ascii="Calibri" w:eastAsia="宋体" w:hAnsi="Calibri" w:cs="Times New Roman"/>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ind w:firstLineChars="200" w:firstLine="420"/>
    </w:pPr>
    <w:rPr>
      <w:rFonts w:ascii="Times New Roman" w:eastAsia="宋体" w:hAnsi="Times New Roman" w:cs="Times New Roman"/>
      <w:szCs w:val="20"/>
    </w:rPr>
  </w:style>
  <w:style w:type="paragraph" w:styleId="7">
    <w:name w:val="toc 7"/>
    <w:basedOn w:val="a0"/>
    <w:next w:val="a0"/>
    <w:uiPriority w:val="39"/>
    <w:qFormat/>
    <w:pPr>
      <w:ind w:left="1260"/>
      <w:jc w:val="left"/>
    </w:pPr>
    <w:rPr>
      <w:rFonts w:ascii="Calibri" w:eastAsia="宋体" w:hAnsi="Calibri" w:cs="Times New Roman"/>
      <w:sz w:val="20"/>
      <w:szCs w:val="20"/>
    </w:rPr>
  </w:style>
  <w:style w:type="paragraph" w:styleId="a5">
    <w:name w:val="Document Map"/>
    <w:basedOn w:val="a0"/>
    <w:link w:val="Char1"/>
    <w:uiPriority w:val="99"/>
    <w:unhideWhenUsed/>
    <w:qFormat/>
    <w:rPr>
      <w:rFonts w:ascii="宋体"/>
      <w:sz w:val="18"/>
      <w:szCs w:val="18"/>
    </w:rPr>
  </w:style>
  <w:style w:type="paragraph" w:styleId="a6">
    <w:name w:val="annotation text"/>
    <w:basedOn w:val="a0"/>
    <w:link w:val="Char"/>
    <w:uiPriority w:val="99"/>
    <w:qFormat/>
    <w:pPr>
      <w:jc w:val="left"/>
    </w:pPr>
    <w:rPr>
      <w:rFonts w:cs="Times New Roman"/>
      <w:sz w:val="24"/>
      <w:szCs w:val="24"/>
    </w:rPr>
  </w:style>
  <w:style w:type="paragraph" w:styleId="a7">
    <w:name w:val="Body Text"/>
    <w:basedOn w:val="a0"/>
    <w:link w:val="Char10"/>
    <w:unhideWhenUsed/>
    <w:qFormat/>
    <w:pPr>
      <w:spacing w:after="120"/>
    </w:pPr>
  </w:style>
  <w:style w:type="paragraph" w:styleId="a8">
    <w:name w:val="Body Text Indent"/>
    <w:basedOn w:val="a0"/>
    <w:link w:val="Char2"/>
    <w:uiPriority w:val="99"/>
    <w:unhideWhenUsed/>
    <w:qFormat/>
    <w:pPr>
      <w:spacing w:after="120"/>
      <w:ind w:leftChars="200" w:left="420"/>
    </w:pPr>
  </w:style>
  <w:style w:type="paragraph" w:styleId="a9">
    <w:name w:val="Block Text"/>
    <w:basedOn w:val="a0"/>
    <w:qFormat/>
    <w:pPr>
      <w:tabs>
        <w:tab w:val="left" w:pos="8364"/>
      </w:tabs>
      <w:snapToGrid w:val="0"/>
      <w:spacing w:line="240" w:lineRule="atLeast"/>
      <w:ind w:left="1260" w:right="-57"/>
    </w:pPr>
    <w:rPr>
      <w:rFonts w:ascii="宋体" w:eastAsia="宋体" w:hAnsi="Calibri" w:cs="Times New Roman"/>
      <w:color w:val="FF0000"/>
      <w:szCs w:val="24"/>
    </w:rPr>
  </w:style>
  <w:style w:type="paragraph" w:styleId="5">
    <w:name w:val="toc 5"/>
    <w:basedOn w:val="a0"/>
    <w:next w:val="a0"/>
    <w:uiPriority w:val="39"/>
    <w:qFormat/>
    <w:pPr>
      <w:ind w:left="840"/>
      <w:jc w:val="left"/>
    </w:pPr>
    <w:rPr>
      <w:rFonts w:ascii="Calibri" w:eastAsia="宋体" w:hAnsi="Calibri" w:cs="Times New Roman"/>
      <w:sz w:val="20"/>
      <w:szCs w:val="20"/>
    </w:rPr>
  </w:style>
  <w:style w:type="paragraph" w:styleId="30">
    <w:name w:val="toc 3"/>
    <w:basedOn w:val="a0"/>
    <w:next w:val="a0"/>
    <w:uiPriority w:val="39"/>
    <w:qFormat/>
    <w:pPr>
      <w:ind w:left="420"/>
      <w:jc w:val="left"/>
    </w:pPr>
    <w:rPr>
      <w:rFonts w:ascii="Calibri" w:eastAsia="宋体" w:hAnsi="Calibri" w:cs="Times New Roman"/>
      <w:sz w:val="20"/>
      <w:szCs w:val="20"/>
    </w:rPr>
  </w:style>
  <w:style w:type="paragraph" w:styleId="aa">
    <w:name w:val="Plain Text"/>
    <w:basedOn w:val="a0"/>
    <w:link w:val="Char20"/>
    <w:unhideWhenUsed/>
    <w:qFormat/>
    <w:rPr>
      <w:rFonts w:ascii="宋体" w:hAnsi="Courier New" w:cs="Courier New"/>
      <w:szCs w:val="21"/>
    </w:rPr>
  </w:style>
  <w:style w:type="paragraph" w:styleId="8">
    <w:name w:val="toc 8"/>
    <w:basedOn w:val="a0"/>
    <w:next w:val="a0"/>
    <w:uiPriority w:val="39"/>
    <w:qFormat/>
    <w:pPr>
      <w:ind w:left="1470"/>
      <w:jc w:val="left"/>
    </w:pPr>
    <w:rPr>
      <w:rFonts w:ascii="Calibri" w:eastAsia="宋体" w:hAnsi="Calibri" w:cs="Times New Roman"/>
      <w:sz w:val="20"/>
      <w:szCs w:val="20"/>
    </w:rPr>
  </w:style>
  <w:style w:type="paragraph" w:styleId="ab">
    <w:name w:val="Date"/>
    <w:basedOn w:val="a0"/>
    <w:next w:val="a0"/>
    <w:link w:val="Char0"/>
    <w:qFormat/>
    <w:rPr>
      <w:rFonts w:ascii="仿宋_GB2312" w:eastAsia="仿宋_GB2312" w:hAnsi="Times New Roman" w:cs="Times New Roman"/>
      <w:sz w:val="30"/>
      <w:szCs w:val="20"/>
      <w:lang w:bidi="he-IL"/>
    </w:rPr>
  </w:style>
  <w:style w:type="paragraph" w:styleId="20">
    <w:name w:val="Body Text Indent 2"/>
    <w:basedOn w:val="a0"/>
    <w:link w:val="2Char1"/>
    <w:uiPriority w:val="99"/>
    <w:semiHidden/>
    <w:unhideWhenUsed/>
    <w:qFormat/>
    <w:pPr>
      <w:spacing w:after="120" w:line="480" w:lineRule="auto"/>
      <w:ind w:leftChars="200" w:left="420"/>
    </w:pPr>
  </w:style>
  <w:style w:type="paragraph" w:styleId="ac">
    <w:name w:val="Balloon Text"/>
    <w:basedOn w:val="a0"/>
    <w:link w:val="Char3"/>
    <w:uiPriority w:val="99"/>
    <w:unhideWhenUsed/>
    <w:qFormat/>
    <w:rPr>
      <w:sz w:val="18"/>
      <w:szCs w:val="18"/>
    </w:rPr>
  </w:style>
  <w:style w:type="paragraph" w:styleId="ad">
    <w:name w:val="footer"/>
    <w:basedOn w:val="a0"/>
    <w:link w:val="Char4"/>
    <w:uiPriority w:val="99"/>
    <w:unhideWhenUsed/>
    <w:qFormat/>
    <w:pPr>
      <w:tabs>
        <w:tab w:val="center" w:pos="4153"/>
        <w:tab w:val="right" w:pos="8306"/>
      </w:tabs>
      <w:snapToGrid w:val="0"/>
      <w:jc w:val="left"/>
    </w:pPr>
    <w:rPr>
      <w:sz w:val="18"/>
      <w:szCs w:val="18"/>
    </w:rPr>
  </w:style>
  <w:style w:type="paragraph" w:styleId="ae">
    <w:name w:val="header"/>
    <w:basedOn w:val="a0"/>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11"/>
    <w:next w:val="a0"/>
    <w:uiPriority w:val="39"/>
    <w:qFormat/>
    <w:rPr>
      <w:rFonts w:ascii="Times New Roman" w:eastAsia="黑体" w:hAnsi="Times New Roman" w:cs="Times New Roman"/>
      <w:b/>
      <w:sz w:val="28"/>
      <w:szCs w:val="20"/>
    </w:rPr>
  </w:style>
  <w:style w:type="paragraph" w:styleId="11">
    <w:name w:val="index 1"/>
    <w:basedOn w:val="a0"/>
    <w:next w:val="a0"/>
    <w:uiPriority w:val="99"/>
    <w:semiHidden/>
    <w:unhideWhenUsed/>
    <w:qFormat/>
  </w:style>
  <w:style w:type="paragraph" w:styleId="4">
    <w:name w:val="toc 4"/>
    <w:basedOn w:val="a0"/>
    <w:next w:val="a0"/>
    <w:uiPriority w:val="39"/>
    <w:qFormat/>
    <w:pPr>
      <w:ind w:left="630"/>
      <w:jc w:val="left"/>
    </w:pPr>
    <w:rPr>
      <w:rFonts w:ascii="Calibri" w:eastAsia="宋体" w:hAnsi="Calibri" w:cs="Times New Roman"/>
      <w:sz w:val="20"/>
      <w:szCs w:val="20"/>
    </w:rPr>
  </w:style>
  <w:style w:type="paragraph" w:styleId="6">
    <w:name w:val="toc 6"/>
    <w:basedOn w:val="a0"/>
    <w:next w:val="a0"/>
    <w:uiPriority w:val="39"/>
    <w:qFormat/>
    <w:pPr>
      <w:ind w:left="1050"/>
      <w:jc w:val="left"/>
    </w:pPr>
    <w:rPr>
      <w:rFonts w:ascii="Calibri" w:eastAsia="宋体" w:hAnsi="Calibri" w:cs="Times New Roman"/>
      <w:sz w:val="20"/>
      <w:szCs w:val="20"/>
    </w:rPr>
  </w:style>
  <w:style w:type="paragraph" w:styleId="21">
    <w:name w:val="toc 2"/>
    <w:basedOn w:val="22"/>
    <w:next w:val="22"/>
    <w:uiPriority w:val="39"/>
    <w:qFormat/>
    <w:pPr>
      <w:ind w:left="420"/>
    </w:pPr>
    <w:rPr>
      <w:rFonts w:eastAsia="仿宋_GB2312"/>
      <w:b/>
      <w:sz w:val="24"/>
    </w:rPr>
  </w:style>
  <w:style w:type="paragraph" w:styleId="22">
    <w:name w:val="index 2"/>
    <w:basedOn w:val="a0"/>
    <w:next w:val="a0"/>
    <w:qFormat/>
    <w:pPr>
      <w:ind w:leftChars="200" w:left="200"/>
    </w:pPr>
    <w:rPr>
      <w:rFonts w:ascii="Times New Roman" w:eastAsia="宋体" w:hAnsi="Times New Roman" w:cs="Times New Roman"/>
      <w:szCs w:val="20"/>
    </w:rPr>
  </w:style>
  <w:style w:type="paragraph" w:styleId="9">
    <w:name w:val="toc 9"/>
    <w:basedOn w:val="a0"/>
    <w:next w:val="a0"/>
    <w:uiPriority w:val="39"/>
    <w:qFormat/>
    <w:pPr>
      <w:ind w:left="1680"/>
      <w:jc w:val="left"/>
    </w:pPr>
    <w:rPr>
      <w:rFonts w:ascii="Calibri" w:eastAsia="宋体" w:hAnsi="Calibri" w:cs="Times New Roman"/>
      <w:sz w:val="20"/>
      <w:szCs w:val="20"/>
    </w:rPr>
  </w:style>
  <w:style w:type="paragraph" w:styleId="af">
    <w:name w:val="Normal (Web)"/>
    <w:basedOn w:val="a0"/>
    <w:qFormat/>
    <w:pPr>
      <w:widowControl/>
      <w:spacing w:before="100" w:beforeAutospacing="1" w:after="100" w:afterAutospacing="1"/>
      <w:jc w:val="left"/>
    </w:pPr>
    <w:rPr>
      <w:rFonts w:ascii="宋体" w:eastAsia="宋体" w:hAnsi="宋体" w:cs="宋体"/>
      <w:kern w:val="0"/>
      <w:sz w:val="24"/>
      <w:szCs w:val="24"/>
    </w:rPr>
  </w:style>
  <w:style w:type="paragraph" w:styleId="a">
    <w:name w:val="Title"/>
    <w:basedOn w:val="a0"/>
    <w:next w:val="a0"/>
    <w:link w:val="Char6"/>
    <w:uiPriority w:val="10"/>
    <w:qFormat/>
    <w:pPr>
      <w:numPr>
        <w:numId w:val="1"/>
      </w:numPr>
      <w:tabs>
        <w:tab w:val="left" w:pos="360"/>
      </w:tabs>
      <w:jc w:val="left"/>
      <w:outlineLvl w:val="0"/>
    </w:pPr>
    <w:rPr>
      <w:rFonts w:ascii="Cambria" w:hAnsi="Cambria"/>
      <w:b/>
      <w:bCs/>
      <w:sz w:val="28"/>
      <w:szCs w:val="32"/>
    </w:rPr>
  </w:style>
  <w:style w:type="paragraph" w:styleId="af0">
    <w:name w:val="annotation subject"/>
    <w:basedOn w:val="a6"/>
    <w:next w:val="a6"/>
    <w:link w:val="Char11"/>
    <w:uiPriority w:val="99"/>
    <w:unhideWhenUsed/>
    <w:qFormat/>
    <w:rPr>
      <w:b/>
      <w:bCs/>
      <w:sz w:val="21"/>
    </w:rPr>
  </w:style>
  <w:style w:type="paragraph" w:styleId="af1">
    <w:name w:val="Body Text First Indent"/>
    <w:basedOn w:val="a7"/>
    <w:link w:val="Char7"/>
    <w:qFormat/>
    <w:pPr>
      <w:tabs>
        <w:tab w:val="left" w:pos="567"/>
      </w:tabs>
      <w:spacing w:before="120" w:line="22" w:lineRule="atLeast"/>
      <w:ind w:firstLineChars="100" w:firstLine="420"/>
    </w:pPr>
    <w:rPr>
      <w:rFonts w:ascii="Times New Roman" w:eastAsia="宋体" w:hAnsi="Times New Roman" w:cs="Times New Roman"/>
      <w:szCs w:val="24"/>
    </w:rPr>
  </w:style>
  <w:style w:type="paragraph" w:styleId="23">
    <w:name w:val="Body Text First Indent 2"/>
    <w:basedOn w:val="a8"/>
    <w:link w:val="2Char0"/>
    <w:uiPriority w:val="99"/>
    <w:unhideWhenUsed/>
    <w:qFormat/>
    <w:pPr>
      <w:ind w:firstLineChars="200" w:firstLine="420"/>
    </w:pPr>
    <w:rPr>
      <w:szCs w:val="24"/>
    </w:rPr>
  </w:style>
  <w:style w:type="table" w:styleId="af2">
    <w:name w:val="Table Grid"/>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basedOn w:val="a2"/>
    <w:uiPriority w:val="99"/>
    <w:qFormat/>
    <w:rPr>
      <w:rFonts w:cs="Times New Roman"/>
    </w:rPr>
  </w:style>
  <w:style w:type="character" w:styleId="af5">
    <w:name w:val="Hyperlink"/>
    <w:uiPriority w:val="99"/>
    <w:qFormat/>
    <w:rPr>
      <w:rFonts w:cs="Times New Roman"/>
      <w:color w:val="0000FF"/>
      <w:u w:val="single"/>
    </w:rPr>
  </w:style>
  <w:style w:type="character" w:styleId="af6">
    <w:name w:val="annotation reference"/>
    <w:uiPriority w:val="99"/>
    <w:unhideWhenUsed/>
    <w:qFormat/>
    <w:rPr>
      <w:sz w:val="21"/>
      <w:szCs w:val="21"/>
    </w:rPr>
  </w:style>
  <w:style w:type="character" w:customStyle="1" w:styleId="1Char">
    <w:name w:val="标题 1 Char"/>
    <w:basedOn w:val="a2"/>
    <w:link w:val="1"/>
    <w:uiPriority w:val="9"/>
    <w:qFormat/>
    <w:rPr>
      <w:rFonts w:ascii="Arial" w:eastAsia="仿宋_GB2312" w:hAnsi="Arial" w:cs="Times New Roman"/>
      <w:sz w:val="28"/>
      <w:szCs w:val="20"/>
      <w:lang w:bidi="he-IL"/>
    </w:rPr>
  </w:style>
  <w:style w:type="character" w:customStyle="1" w:styleId="2Char">
    <w:name w:val="标题 2 Char"/>
    <w:basedOn w:val="a2"/>
    <w:link w:val="2"/>
    <w:uiPriority w:val="9"/>
    <w:qFormat/>
    <w:rPr>
      <w:rFonts w:ascii="Arial" w:eastAsia="黑体" w:hAnsi="Arial" w:cs="Times New Roman"/>
      <w:b/>
      <w:bCs/>
      <w:sz w:val="32"/>
      <w:szCs w:val="32"/>
    </w:rPr>
  </w:style>
  <w:style w:type="character" w:customStyle="1" w:styleId="3Char1">
    <w:name w:val="标题 3 Char1"/>
    <w:link w:val="3"/>
    <w:qFormat/>
    <w:rPr>
      <w:rFonts w:ascii="Calibri" w:eastAsia="宋体" w:hAnsi="Calibri" w:cs="Times New Roman"/>
      <w:b/>
      <w:bCs/>
      <w:sz w:val="32"/>
      <w:szCs w:val="32"/>
    </w:rPr>
  </w:style>
  <w:style w:type="character" w:customStyle="1" w:styleId="Char3">
    <w:name w:val="批注框文本 Char"/>
    <w:basedOn w:val="a2"/>
    <w:link w:val="ac"/>
    <w:uiPriority w:val="99"/>
    <w:qFormat/>
    <w:rPr>
      <w:sz w:val="18"/>
      <w:szCs w:val="18"/>
    </w:rPr>
  </w:style>
  <w:style w:type="character" w:customStyle="1" w:styleId="Char0">
    <w:name w:val="日期 Char"/>
    <w:basedOn w:val="a2"/>
    <w:link w:val="ab"/>
    <w:qFormat/>
    <w:rPr>
      <w:rFonts w:ascii="仿宋_GB2312" w:eastAsia="仿宋_GB2312" w:hAnsi="Times New Roman" w:cs="Times New Roman"/>
      <w:sz w:val="30"/>
      <w:szCs w:val="20"/>
      <w:lang w:bidi="he-IL"/>
    </w:rPr>
  </w:style>
  <w:style w:type="paragraph" w:customStyle="1" w:styleId="12">
    <w:name w:val="正文1"/>
    <w:basedOn w:val="a0"/>
    <w:qFormat/>
    <w:pPr>
      <w:adjustRightInd w:val="0"/>
      <w:spacing w:before="60" w:after="60" w:line="360" w:lineRule="auto"/>
      <w:textAlignment w:val="baseline"/>
    </w:pPr>
    <w:rPr>
      <w:rFonts w:ascii="Arial" w:eastAsia="宋体" w:hAnsi="Arial" w:cs="Times New Roman"/>
      <w:szCs w:val="20"/>
    </w:rPr>
  </w:style>
  <w:style w:type="character" w:customStyle="1" w:styleId="apple-converted-space">
    <w:name w:val="apple-converted-space"/>
    <w:qFormat/>
  </w:style>
  <w:style w:type="character" w:customStyle="1" w:styleId="Char5">
    <w:name w:val="页眉 Char"/>
    <w:basedOn w:val="a2"/>
    <w:link w:val="ae"/>
    <w:qFormat/>
    <w:rPr>
      <w:sz w:val="18"/>
      <w:szCs w:val="18"/>
    </w:rPr>
  </w:style>
  <w:style w:type="character" w:customStyle="1" w:styleId="Char4">
    <w:name w:val="页脚 Char"/>
    <w:basedOn w:val="a2"/>
    <w:link w:val="ad"/>
    <w:uiPriority w:val="99"/>
    <w:qFormat/>
    <w:rPr>
      <w:sz w:val="18"/>
      <w:szCs w:val="18"/>
    </w:rPr>
  </w:style>
  <w:style w:type="paragraph" w:customStyle="1" w:styleId="p0">
    <w:name w:val="p0"/>
    <w:basedOn w:val="a0"/>
    <w:qFormat/>
    <w:pPr>
      <w:widowControl/>
    </w:pPr>
    <w:rPr>
      <w:rFonts w:ascii="Times New Roman" w:eastAsia="宋体" w:hAnsi="Times New Roman" w:cs="Times New Roman"/>
      <w:kern w:val="0"/>
      <w:szCs w:val="21"/>
    </w:rPr>
  </w:style>
  <w:style w:type="paragraph" w:styleId="af7">
    <w:name w:val="List Paragraph"/>
    <w:basedOn w:val="a0"/>
    <w:link w:val="Char8"/>
    <w:uiPriority w:val="34"/>
    <w:qFormat/>
    <w:pPr>
      <w:spacing w:line="360" w:lineRule="auto"/>
      <w:ind w:firstLineChars="200" w:firstLine="420"/>
    </w:pPr>
    <w:rPr>
      <w:rFonts w:ascii="Times New Roman" w:eastAsia="宋体" w:hAnsi="Times New Roman" w:cs="Times New Roman"/>
      <w:szCs w:val="20"/>
    </w:rPr>
  </w:style>
  <w:style w:type="character" w:customStyle="1" w:styleId="Char8">
    <w:name w:val="列出段落 Char"/>
    <w:link w:val="af7"/>
    <w:uiPriority w:val="34"/>
    <w:qFormat/>
    <w:rPr>
      <w:rFonts w:ascii="Times New Roman" w:eastAsia="宋体" w:hAnsi="Times New Roman" w:cs="Times New Roman"/>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8">
    <w:name w:val="无"/>
    <w:qFormat/>
  </w:style>
  <w:style w:type="paragraph" w:customStyle="1" w:styleId="13">
    <w:name w:val="列出段落1"/>
    <w:uiPriority w:val="34"/>
    <w:qFormat/>
    <w:pPr>
      <w:widowControl w:val="0"/>
      <w:ind w:firstLine="420"/>
      <w:jc w:val="both"/>
    </w:pPr>
    <w:rPr>
      <w:rFonts w:ascii="Arial Unicode MS" w:eastAsia="Arial Unicode MS" w:hAnsi="Arial Unicode MS" w:cs="Arial Unicode MS"/>
      <w:color w:val="000000"/>
      <w:kern w:val="2"/>
      <w:sz w:val="21"/>
      <w:szCs w:val="21"/>
      <w:u w:color="000000"/>
    </w:rPr>
  </w:style>
  <w:style w:type="paragraph" w:customStyle="1" w:styleId="HeadingLeft">
    <w:name w:val="Heading Left"/>
    <w:basedOn w:val="a0"/>
    <w:qFormat/>
    <w:pPr>
      <w:widowControl/>
      <w:tabs>
        <w:tab w:val="center" w:pos="4820"/>
        <w:tab w:val="right" w:pos="9639"/>
      </w:tabs>
      <w:spacing w:before="120" w:after="120"/>
      <w:jc w:val="left"/>
    </w:pPr>
    <w:rPr>
      <w:rFonts w:ascii="Arial" w:eastAsia="宋体" w:hAnsi="Arial" w:cs="Times New Roman"/>
      <w:b/>
      <w:caps/>
      <w:kern w:val="0"/>
      <w:sz w:val="24"/>
      <w:szCs w:val="20"/>
      <w:lang w:val="en-GB" w:eastAsia="en-US"/>
    </w:rPr>
  </w:style>
  <w:style w:type="character" w:customStyle="1" w:styleId="tpccontent1">
    <w:name w:val="tpc_content1"/>
    <w:qFormat/>
    <w:rPr>
      <w:sz w:val="20"/>
      <w:szCs w:val="20"/>
    </w:rPr>
  </w:style>
  <w:style w:type="paragraph" w:customStyle="1" w:styleId="Text">
    <w:name w:val="Text"/>
    <w:basedOn w:val="a0"/>
    <w:qFormat/>
    <w:pPr>
      <w:widowControl/>
      <w:spacing w:before="120"/>
    </w:pPr>
    <w:rPr>
      <w:rFonts w:ascii="Times New Roman" w:eastAsia="宋体" w:hAnsi="Times New Roman" w:cs="Times New Roman"/>
      <w:kern w:val="0"/>
      <w:sz w:val="24"/>
      <w:szCs w:val="20"/>
      <w:lang w:eastAsia="en-US"/>
    </w:rPr>
  </w:style>
  <w:style w:type="character" w:customStyle="1" w:styleId="3Char">
    <w:name w:val="标题 3 Char"/>
    <w:basedOn w:val="a2"/>
    <w:qFormat/>
    <w:rPr>
      <w:b/>
      <w:bCs/>
      <w:sz w:val="32"/>
      <w:szCs w:val="32"/>
    </w:rPr>
  </w:style>
  <w:style w:type="character" w:customStyle="1" w:styleId="font131">
    <w:name w:val="font131"/>
    <w:qFormat/>
    <w:rPr>
      <w:rFonts w:ascii="Arial" w:hAnsi="Arial" w:cs="Arial"/>
      <w:color w:val="000000"/>
      <w:sz w:val="20"/>
      <w:szCs w:val="20"/>
      <w:u w:val="none"/>
    </w:rPr>
  </w:style>
  <w:style w:type="character" w:customStyle="1" w:styleId="Char9">
    <w:name w:val="标准文本 Char"/>
    <w:link w:val="af9"/>
    <w:qFormat/>
    <w:rPr>
      <w:rFonts w:eastAsia="宋体" w:cs="宋体"/>
      <w:sz w:val="24"/>
    </w:rPr>
  </w:style>
  <w:style w:type="paragraph" w:customStyle="1" w:styleId="af9">
    <w:name w:val="标准文本"/>
    <w:basedOn w:val="a0"/>
    <w:link w:val="Char9"/>
    <w:qFormat/>
    <w:pPr>
      <w:spacing w:line="360" w:lineRule="auto"/>
      <w:ind w:firstLineChars="200" w:firstLine="480"/>
    </w:pPr>
    <w:rPr>
      <w:rFonts w:eastAsia="宋体" w:cs="宋体"/>
      <w:sz w:val="24"/>
    </w:rPr>
  </w:style>
  <w:style w:type="character" w:customStyle="1" w:styleId="14">
    <w:name w:val="批注引用1"/>
    <w:qFormat/>
    <w:rPr>
      <w:rFonts w:cs="Times New Roman"/>
      <w:sz w:val="21"/>
      <w:szCs w:val="21"/>
    </w:rPr>
  </w:style>
  <w:style w:type="character" w:customStyle="1" w:styleId="font61">
    <w:name w:val="font61"/>
    <w:qFormat/>
    <w:rPr>
      <w:rFonts w:ascii="仿宋_GB2312" w:eastAsia="仿宋_GB2312" w:cs="仿宋_GB2312" w:hint="eastAsia"/>
      <w:b/>
      <w:color w:val="000000"/>
      <w:sz w:val="18"/>
      <w:szCs w:val="18"/>
      <w:u w:val="none"/>
    </w:rPr>
  </w:style>
  <w:style w:type="character" w:customStyle="1" w:styleId="Chara">
    <w:name w:val="标准正文 Char"/>
    <w:link w:val="afa"/>
    <w:qFormat/>
    <w:rPr>
      <w:sz w:val="24"/>
    </w:rPr>
  </w:style>
  <w:style w:type="paragraph" w:customStyle="1" w:styleId="afa">
    <w:name w:val="标准正文"/>
    <w:basedOn w:val="a8"/>
    <w:link w:val="Chara"/>
    <w:qFormat/>
    <w:pPr>
      <w:spacing w:before="60" w:after="60" w:line="360" w:lineRule="auto"/>
      <w:ind w:leftChars="0" w:left="0" w:firstLine="482"/>
    </w:pPr>
    <w:rPr>
      <w:sz w:val="24"/>
    </w:rPr>
  </w:style>
  <w:style w:type="character" w:customStyle="1" w:styleId="Char2">
    <w:name w:val="正文文本缩进 Char2"/>
    <w:basedOn w:val="a2"/>
    <w:link w:val="a8"/>
    <w:uiPriority w:val="99"/>
    <w:semiHidden/>
    <w:qFormat/>
  </w:style>
  <w:style w:type="character" w:customStyle="1" w:styleId="Char12">
    <w:name w:val="纯文本 Char1"/>
    <w:link w:val="15"/>
    <w:qFormat/>
    <w:rPr>
      <w:rFonts w:ascii="宋体" w:hAnsi="Courier New" w:cs="Courier New"/>
      <w:szCs w:val="21"/>
    </w:rPr>
  </w:style>
  <w:style w:type="paragraph" w:customStyle="1" w:styleId="15">
    <w:name w:val="纯文本1"/>
    <w:basedOn w:val="a0"/>
    <w:link w:val="Char12"/>
    <w:uiPriority w:val="99"/>
    <w:qFormat/>
    <w:rPr>
      <w:rFonts w:ascii="宋体" w:hAnsi="Courier New" w:cs="Courier New"/>
      <w:szCs w:val="21"/>
    </w:rPr>
  </w:style>
  <w:style w:type="character" w:customStyle="1" w:styleId="Char13">
    <w:name w:val="标题 Char1"/>
    <w:uiPriority w:val="10"/>
    <w:qFormat/>
    <w:rPr>
      <w:rFonts w:ascii="Cambria" w:hAnsi="Cambria" w:cs="Times New Roman"/>
      <w:b/>
      <w:bCs/>
      <w:kern w:val="2"/>
      <w:sz w:val="32"/>
      <w:szCs w:val="32"/>
    </w:rPr>
  </w:style>
  <w:style w:type="character" w:customStyle="1" w:styleId="Char">
    <w:name w:val="批注文字 Char"/>
    <w:link w:val="a6"/>
    <w:uiPriority w:val="99"/>
    <w:qFormat/>
    <w:rPr>
      <w:rFonts w:cs="Times New Roman"/>
      <w:sz w:val="24"/>
      <w:szCs w:val="24"/>
    </w:rPr>
  </w:style>
  <w:style w:type="character" w:customStyle="1" w:styleId="16">
    <w:name w:val="页码1"/>
    <w:qFormat/>
    <w:rPr>
      <w:rFonts w:cs="Times New Roman"/>
    </w:rPr>
  </w:style>
  <w:style w:type="character" w:customStyle="1" w:styleId="font31">
    <w:name w:val="font31"/>
    <w:qFormat/>
    <w:rPr>
      <w:rFonts w:ascii="仿宋_GB2312" w:eastAsia="仿宋_GB2312" w:cs="仿宋_GB2312" w:hint="eastAsia"/>
      <w:color w:val="000000"/>
      <w:sz w:val="21"/>
      <w:szCs w:val="21"/>
      <w:u w:val="none"/>
    </w:rPr>
  </w:style>
  <w:style w:type="character" w:customStyle="1" w:styleId="Charb">
    <w:name w:val="正文文本 Char"/>
    <w:qFormat/>
    <w:rPr>
      <w:rFonts w:cs="Times New Roman"/>
      <w:kern w:val="2"/>
      <w:sz w:val="24"/>
      <w:szCs w:val="24"/>
    </w:rPr>
  </w:style>
  <w:style w:type="character" w:customStyle="1" w:styleId="font11">
    <w:name w:val="font11"/>
    <w:qFormat/>
    <w:rPr>
      <w:rFonts w:ascii="楷体_GB2312" w:eastAsia="楷体_GB2312" w:cs="楷体_GB2312" w:hint="eastAsia"/>
      <w:color w:val="000000"/>
      <w:sz w:val="20"/>
      <w:szCs w:val="20"/>
      <w:u w:val="single"/>
    </w:rPr>
  </w:style>
  <w:style w:type="character" w:customStyle="1" w:styleId="Char1">
    <w:name w:val="文档结构图 Char1"/>
    <w:link w:val="a5"/>
    <w:uiPriority w:val="99"/>
    <w:qFormat/>
    <w:rPr>
      <w:rFonts w:ascii="宋体"/>
      <w:sz w:val="18"/>
      <w:szCs w:val="18"/>
    </w:rPr>
  </w:style>
  <w:style w:type="character" w:customStyle="1" w:styleId="font51">
    <w:name w:val="font51"/>
    <w:qFormat/>
    <w:rPr>
      <w:rFonts w:ascii="仿宋_GB2312" w:eastAsia="仿宋_GB2312" w:cs="仿宋_GB2312" w:hint="eastAsia"/>
      <w:color w:val="000000"/>
      <w:sz w:val="18"/>
      <w:szCs w:val="18"/>
      <w:u w:val="none"/>
    </w:rPr>
  </w:style>
  <w:style w:type="character" w:customStyle="1" w:styleId="font101">
    <w:name w:val="font101"/>
    <w:qFormat/>
    <w:rPr>
      <w:rFonts w:ascii="仿宋_GB2312" w:eastAsia="仿宋_GB2312" w:cs="仿宋_GB2312" w:hint="eastAsia"/>
      <w:color w:val="000000"/>
      <w:sz w:val="21"/>
      <w:szCs w:val="21"/>
      <w:u w:val="none"/>
      <w:vertAlign w:val="superscript"/>
    </w:rPr>
  </w:style>
  <w:style w:type="character" w:customStyle="1" w:styleId="Charc">
    <w:name w:val="正文文本缩进 Char"/>
    <w:link w:val="17"/>
    <w:qFormat/>
    <w:rPr>
      <w:rFonts w:cs="Times New Roman"/>
      <w:sz w:val="24"/>
      <w:szCs w:val="24"/>
    </w:rPr>
  </w:style>
  <w:style w:type="paragraph" w:customStyle="1" w:styleId="17">
    <w:name w:val="正文文本缩进1"/>
    <w:basedOn w:val="a0"/>
    <w:link w:val="Charc"/>
    <w:qFormat/>
    <w:pPr>
      <w:tabs>
        <w:tab w:val="left" w:pos="5580"/>
      </w:tabs>
      <w:spacing w:before="120" w:line="360" w:lineRule="auto"/>
      <w:ind w:firstLine="454"/>
    </w:pPr>
    <w:rPr>
      <w:rFonts w:cs="Times New Roman"/>
      <w:sz w:val="24"/>
      <w:szCs w:val="24"/>
    </w:rPr>
  </w:style>
  <w:style w:type="character" w:customStyle="1" w:styleId="font121">
    <w:name w:val="font121"/>
    <w:qFormat/>
    <w:rPr>
      <w:rFonts w:ascii="Times New Roman" w:hAnsi="Times New Roman" w:cs="Times New Roman" w:hint="default"/>
      <w:color w:val="000000"/>
      <w:sz w:val="20"/>
      <w:szCs w:val="20"/>
      <w:u w:val="none"/>
    </w:rPr>
  </w:style>
  <w:style w:type="character" w:customStyle="1" w:styleId="font71">
    <w:name w:val="font71"/>
    <w:qFormat/>
    <w:rPr>
      <w:rFonts w:ascii="仿宋_GB2312" w:eastAsia="仿宋_GB2312" w:cs="仿宋_GB2312" w:hint="eastAsia"/>
      <w:b/>
      <w:color w:val="000000"/>
      <w:sz w:val="15"/>
      <w:szCs w:val="15"/>
      <w:u w:val="none"/>
    </w:rPr>
  </w:style>
  <w:style w:type="character" w:customStyle="1" w:styleId="2Char0">
    <w:name w:val="正文首行缩进 2 Char"/>
    <w:basedOn w:val="Char14"/>
    <w:link w:val="23"/>
    <w:uiPriority w:val="99"/>
    <w:qFormat/>
    <w:rPr>
      <w:kern w:val="2"/>
      <w:sz w:val="21"/>
      <w:szCs w:val="24"/>
    </w:rPr>
  </w:style>
  <w:style w:type="character" w:customStyle="1" w:styleId="Char14">
    <w:name w:val="正文文本缩进 Char1"/>
    <w:uiPriority w:val="99"/>
    <w:qFormat/>
    <w:rPr>
      <w:kern w:val="2"/>
      <w:sz w:val="21"/>
      <w:szCs w:val="24"/>
    </w:rPr>
  </w:style>
  <w:style w:type="character" w:customStyle="1" w:styleId="H1Char">
    <w:name w:val="H1 Char"/>
    <w:qFormat/>
    <w:rPr>
      <w:rFonts w:ascii="宋体" w:eastAsia="宋体" w:hAnsi="Times New Roman" w:cs="Times New Roman"/>
      <w:b/>
      <w:kern w:val="44"/>
      <w:sz w:val="32"/>
      <w:szCs w:val="20"/>
    </w:rPr>
  </w:style>
  <w:style w:type="character" w:customStyle="1" w:styleId="font01">
    <w:name w:val="font01"/>
    <w:qFormat/>
    <w:rPr>
      <w:rFonts w:ascii="宋体" w:eastAsia="宋体" w:hAnsi="宋体" w:cs="宋体" w:hint="eastAsia"/>
      <w:color w:val="FF0000"/>
      <w:sz w:val="22"/>
      <w:szCs w:val="22"/>
      <w:u w:val="none"/>
    </w:rPr>
  </w:style>
  <w:style w:type="character" w:customStyle="1" w:styleId="Char20">
    <w:name w:val="纯文本 Char2"/>
    <w:link w:val="aa"/>
    <w:uiPriority w:val="99"/>
    <w:qFormat/>
    <w:rPr>
      <w:rFonts w:ascii="宋体" w:hAnsi="Courier New" w:cs="Courier New"/>
      <w:szCs w:val="21"/>
    </w:rPr>
  </w:style>
  <w:style w:type="character" w:customStyle="1" w:styleId="3Char0">
    <w:name w:val="正文文本缩进 3 Char"/>
    <w:link w:val="31"/>
    <w:qFormat/>
    <w:rPr>
      <w:rFonts w:cs="Times New Roman"/>
      <w:sz w:val="16"/>
      <w:szCs w:val="16"/>
    </w:rPr>
  </w:style>
  <w:style w:type="paragraph" w:customStyle="1" w:styleId="31">
    <w:name w:val="正文文本缩进 31"/>
    <w:basedOn w:val="a0"/>
    <w:link w:val="3Char0"/>
    <w:qFormat/>
    <w:pPr>
      <w:autoSpaceDE w:val="0"/>
      <w:autoSpaceDN w:val="0"/>
      <w:adjustRightInd w:val="0"/>
      <w:spacing w:before="120" w:line="22" w:lineRule="atLeast"/>
      <w:ind w:left="720" w:firstLine="480"/>
      <w:jc w:val="left"/>
    </w:pPr>
    <w:rPr>
      <w:rFonts w:cs="Times New Roman"/>
      <w:sz w:val="16"/>
      <w:szCs w:val="16"/>
    </w:rPr>
  </w:style>
  <w:style w:type="character" w:customStyle="1" w:styleId="font81">
    <w:name w:val="font81"/>
    <w:qFormat/>
    <w:rPr>
      <w:rFonts w:ascii="Times New Roman" w:hAnsi="Times New Roman" w:cs="Times New Roman" w:hint="default"/>
      <w:color w:val="000000"/>
      <w:sz w:val="21"/>
      <w:szCs w:val="21"/>
      <w:u w:val="none"/>
    </w:rPr>
  </w:style>
  <w:style w:type="character" w:customStyle="1" w:styleId="Chard">
    <w:name w:val="纯文本 Char"/>
    <w:qFormat/>
    <w:rPr>
      <w:rFonts w:ascii="宋体" w:eastAsia="宋体" w:hAnsi="Courier New" w:cs="Courier New"/>
      <w:sz w:val="21"/>
      <w:szCs w:val="21"/>
      <w:u w:color="000000"/>
    </w:rPr>
  </w:style>
  <w:style w:type="character" w:customStyle="1" w:styleId="font112">
    <w:name w:val="font112"/>
    <w:qFormat/>
    <w:rPr>
      <w:rFonts w:ascii="宋体" w:eastAsia="宋体" w:hAnsi="宋体" w:cs="宋体" w:hint="eastAsia"/>
      <w:color w:val="000000"/>
      <w:sz w:val="20"/>
      <w:szCs w:val="20"/>
      <w:u w:val="none"/>
    </w:rPr>
  </w:style>
  <w:style w:type="character" w:customStyle="1" w:styleId="font21">
    <w:name w:val="font21"/>
    <w:qFormat/>
    <w:rPr>
      <w:rFonts w:ascii="仿宋_GB2312" w:eastAsia="仿宋_GB2312" w:cs="仿宋_GB2312" w:hint="eastAsia"/>
      <w:color w:val="000000"/>
      <w:sz w:val="24"/>
      <w:szCs w:val="24"/>
      <w:u w:val="none"/>
    </w:rPr>
  </w:style>
  <w:style w:type="character" w:customStyle="1" w:styleId="Chare">
    <w:name w:val="正文格式 Char"/>
    <w:link w:val="afb"/>
    <w:qFormat/>
    <w:rPr>
      <w:sz w:val="24"/>
      <w:szCs w:val="24"/>
    </w:rPr>
  </w:style>
  <w:style w:type="paragraph" w:customStyle="1" w:styleId="afb">
    <w:name w:val="正文格式"/>
    <w:basedOn w:val="a0"/>
    <w:link w:val="Chare"/>
    <w:qFormat/>
    <w:pPr>
      <w:widowControl/>
      <w:adjustRightInd w:val="0"/>
      <w:snapToGrid w:val="0"/>
      <w:spacing w:line="360" w:lineRule="auto"/>
      <w:ind w:firstLine="527"/>
      <w:textAlignment w:val="baseline"/>
    </w:pPr>
    <w:rPr>
      <w:sz w:val="24"/>
      <w:szCs w:val="24"/>
    </w:rPr>
  </w:style>
  <w:style w:type="character" w:customStyle="1" w:styleId="font41">
    <w:name w:val="font41"/>
    <w:qFormat/>
    <w:rPr>
      <w:rFonts w:ascii="仿宋_GB2312" w:eastAsia="仿宋_GB2312" w:cs="仿宋_GB2312" w:hint="eastAsia"/>
      <w:b/>
      <w:color w:val="000000"/>
      <w:sz w:val="24"/>
      <w:szCs w:val="24"/>
      <w:u w:val="none"/>
    </w:rPr>
  </w:style>
  <w:style w:type="character" w:customStyle="1" w:styleId="2Char2">
    <w:name w:val="正文文本缩进 2 Char"/>
    <w:link w:val="210"/>
    <w:qFormat/>
    <w:rPr>
      <w:rFonts w:cs="Times New Roman"/>
      <w:sz w:val="24"/>
      <w:szCs w:val="24"/>
    </w:rPr>
  </w:style>
  <w:style w:type="paragraph" w:customStyle="1" w:styleId="210">
    <w:name w:val="正文文本缩进 21"/>
    <w:basedOn w:val="a0"/>
    <w:link w:val="2Char2"/>
    <w:qFormat/>
    <w:pPr>
      <w:ind w:firstLineChars="200" w:firstLine="480"/>
    </w:pPr>
    <w:rPr>
      <w:rFonts w:cs="Times New Roman"/>
      <w:sz w:val="24"/>
      <w:szCs w:val="24"/>
    </w:rPr>
  </w:style>
  <w:style w:type="character" w:customStyle="1" w:styleId="font91">
    <w:name w:val="font91"/>
    <w:qFormat/>
    <w:rPr>
      <w:rFonts w:ascii="仿宋_GB2312" w:eastAsia="仿宋_GB2312" w:cs="仿宋_GB2312" w:hint="eastAsia"/>
      <w:color w:val="000000"/>
      <w:sz w:val="15"/>
      <w:szCs w:val="15"/>
      <w:u w:val="none"/>
    </w:rPr>
  </w:style>
  <w:style w:type="character" w:customStyle="1" w:styleId="font151">
    <w:name w:val="font151"/>
    <w:qFormat/>
    <w:rPr>
      <w:rFonts w:ascii="宋体" w:eastAsia="宋体" w:hAnsi="宋体" w:cs="宋体" w:hint="eastAsia"/>
      <w:color w:val="000000"/>
      <w:sz w:val="20"/>
      <w:szCs w:val="20"/>
      <w:u w:val="none"/>
    </w:rPr>
  </w:style>
  <w:style w:type="character" w:customStyle="1" w:styleId="Charf">
    <w:name w:val="批注主题 Char"/>
    <w:link w:val="18"/>
    <w:uiPriority w:val="99"/>
    <w:qFormat/>
    <w:rPr>
      <w:rFonts w:cs="Times New Roman"/>
      <w:b/>
      <w:bCs/>
      <w:szCs w:val="24"/>
    </w:rPr>
  </w:style>
  <w:style w:type="paragraph" w:customStyle="1" w:styleId="18">
    <w:name w:val="批注主题1"/>
    <w:basedOn w:val="a6"/>
    <w:next w:val="a6"/>
    <w:link w:val="Charf"/>
    <w:uiPriority w:val="99"/>
    <w:qFormat/>
    <w:rPr>
      <w:b/>
      <w:bCs/>
      <w:sz w:val="21"/>
    </w:rPr>
  </w:style>
  <w:style w:type="character" w:customStyle="1" w:styleId="2Char3">
    <w:name w:val="标题2 Char"/>
    <w:qFormat/>
    <w:rPr>
      <w:rFonts w:ascii="Arial" w:eastAsia="黑体" w:hAnsi="Arial" w:cs="Times New Roman"/>
      <w:b/>
      <w:kern w:val="0"/>
      <w:sz w:val="30"/>
      <w:szCs w:val="20"/>
    </w:rPr>
  </w:style>
  <w:style w:type="character" w:customStyle="1" w:styleId="1CharChar">
    <w:name w:val="普通文字1 Char Char"/>
    <w:qFormat/>
    <w:rPr>
      <w:rFonts w:ascii="宋体" w:eastAsia="宋体" w:hAnsi="Courier New"/>
      <w:kern w:val="2"/>
      <w:sz w:val="21"/>
      <w:lang w:val="en-US" w:eastAsia="zh-CN"/>
    </w:rPr>
  </w:style>
  <w:style w:type="character" w:customStyle="1" w:styleId="Char11">
    <w:name w:val="批注主题 Char1"/>
    <w:link w:val="af0"/>
    <w:uiPriority w:val="99"/>
    <w:qFormat/>
    <w:rPr>
      <w:rFonts w:cs="Times New Roman"/>
      <w:b/>
      <w:bCs/>
      <w:szCs w:val="24"/>
    </w:rPr>
  </w:style>
  <w:style w:type="character" w:customStyle="1" w:styleId="Charf0">
    <w:name w:val="文档结构图 Char"/>
    <w:link w:val="19"/>
    <w:uiPriority w:val="99"/>
    <w:qFormat/>
    <w:rPr>
      <w:sz w:val="16"/>
      <w:szCs w:val="16"/>
      <w:shd w:val="clear" w:color="auto" w:fill="000080"/>
    </w:rPr>
  </w:style>
  <w:style w:type="paragraph" w:customStyle="1" w:styleId="19">
    <w:name w:val="文档结构图1"/>
    <w:basedOn w:val="a0"/>
    <w:link w:val="Charf0"/>
    <w:uiPriority w:val="99"/>
    <w:qFormat/>
    <w:pPr>
      <w:shd w:val="clear" w:color="auto" w:fill="000080"/>
    </w:pPr>
    <w:rPr>
      <w:sz w:val="16"/>
      <w:szCs w:val="16"/>
    </w:rPr>
  </w:style>
  <w:style w:type="character" w:customStyle="1" w:styleId="Char6">
    <w:name w:val="标题 Char"/>
    <w:link w:val="a"/>
    <w:uiPriority w:val="10"/>
    <w:qFormat/>
    <w:rPr>
      <w:rFonts w:ascii="Cambria" w:hAnsi="Cambria"/>
      <w:b/>
      <w:bCs/>
      <w:sz w:val="28"/>
      <w:szCs w:val="32"/>
    </w:rPr>
  </w:style>
  <w:style w:type="character" w:customStyle="1" w:styleId="Char15">
    <w:name w:val="批注文字 Char1"/>
    <w:basedOn w:val="a2"/>
    <w:uiPriority w:val="99"/>
    <w:semiHidden/>
    <w:qFormat/>
  </w:style>
  <w:style w:type="character" w:customStyle="1" w:styleId="Char10">
    <w:name w:val="正文文本 Char1"/>
    <w:basedOn w:val="a2"/>
    <w:link w:val="a7"/>
    <w:uiPriority w:val="99"/>
    <w:semiHidden/>
    <w:qFormat/>
  </w:style>
  <w:style w:type="character" w:customStyle="1" w:styleId="Char7">
    <w:name w:val="正文首行缩进 Char"/>
    <w:basedOn w:val="Char10"/>
    <w:link w:val="af1"/>
    <w:qFormat/>
    <w:rPr>
      <w:rFonts w:ascii="Times New Roman" w:eastAsia="宋体" w:hAnsi="Times New Roman" w:cs="Times New Roman"/>
      <w:szCs w:val="24"/>
    </w:rPr>
  </w:style>
  <w:style w:type="character" w:customStyle="1" w:styleId="Char21">
    <w:name w:val="标题 Char2"/>
    <w:basedOn w:val="a2"/>
    <w:uiPriority w:val="10"/>
    <w:qFormat/>
    <w:rPr>
      <w:rFonts w:asciiTheme="majorHAnsi" w:eastAsia="宋体" w:hAnsiTheme="majorHAnsi" w:cstheme="majorBidi"/>
      <w:b/>
      <w:bCs/>
      <w:sz w:val="32"/>
      <w:szCs w:val="32"/>
    </w:rPr>
  </w:style>
  <w:style w:type="character" w:customStyle="1" w:styleId="2Char10">
    <w:name w:val="正文首行缩进 2 Char1"/>
    <w:basedOn w:val="Char2"/>
    <w:uiPriority w:val="99"/>
    <w:semiHidden/>
    <w:qFormat/>
  </w:style>
  <w:style w:type="character" w:customStyle="1" w:styleId="Char30">
    <w:name w:val="纯文本 Char3"/>
    <w:basedOn w:val="a2"/>
    <w:uiPriority w:val="99"/>
    <w:semiHidden/>
    <w:qFormat/>
    <w:rPr>
      <w:rFonts w:ascii="宋体" w:eastAsia="宋体" w:hAnsi="Courier New" w:cs="Courier New"/>
      <w:szCs w:val="21"/>
    </w:rPr>
  </w:style>
  <w:style w:type="character" w:customStyle="1" w:styleId="Char22">
    <w:name w:val="批注主题 Char2"/>
    <w:basedOn w:val="Char15"/>
    <w:uiPriority w:val="99"/>
    <w:semiHidden/>
    <w:qFormat/>
    <w:rPr>
      <w:b/>
      <w:bCs/>
    </w:rPr>
  </w:style>
  <w:style w:type="character" w:customStyle="1" w:styleId="Char23">
    <w:name w:val="文档结构图 Char2"/>
    <w:basedOn w:val="a2"/>
    <w:uiPriority w:val="99"/>
    <w:semiHidden/>
    <w:qFormat/>
    <w:rPr>
      <w:rFonts w:ascii="宋体" w:eastAsia="宋体"/>
      <w:sz w:val="18"/>
      <w:szCs w:val="18"/>
    </w:rPr>
  </w:style>
  <w:style w:type="paragraph" w:customStyle="1" w:styleId="CharCharChar1CharCharCharChar">
    <w:name w:val="Char Char Char1 Char Char Char Char"/>
    <w:basedOn w:val="a0"/>
    <w:qFormat/>
    <w:rPr>
      <w:rFonts w:ascii="Tahoma" w:eastAsia="宋体" w:hAnsi="Tahoma" w:cs="Times New Roman"/>
      <w:sz w:val="24"/>
      <w:szCs w:val="20"/>
    </w:rPr>
  </w:style>
  <w:style w:type="paragraph" w:customStyle="1" w:styleId="Char16">
    <w:name w:val="Char1"/>
    <w:basedOn w:val="a0"/>
    <w:qFormat/>
    <w:rPr>
      <w:rFonts w:ascii="Tahoma" w:eastAsia="宋体" w:hAnsi="Tahoma" w:cs="仿宋_GB2312"/>
      <w:sz w:val="24"/>
      <w:szCs w:val="28"/>
    </w:rPr>
  </w:style>
  <w:style w:type="paragraph" w:customStyle="1" w:styleId="Char1CharCharCharCharCharChar">
    <w:name w:val="Char1 Char Char Char Char Char Char"/>
    <w:basedOn w:val="a0"/>
    <w:qFormat/>
    <w:rPr>
      <w:rFonts w:ascii="Tahoma" w:eastAsia="宋体" w:hAnsi="Tahoma" w:cs="Times New Roman"/>
      <w:sz w:val="24"/>
      <w:szCs w:val="20"/>
    </w:rPr>
  </w:style>
  <w:style w:type="paragraph" w:customStyle="1" w:styleId="afc">
    <w:name w:val="正文 + 小四"/>
    <w:basedOn w:val="a0"/>
    <w:qFormat/>
    <w:pPr>
      <w:spacing w:line="360" w:lineRule="auto"/>
      <w:ind w:firstLineChars="200" w:firstLine="480"/>
    </w:pPr>
    <w:rPr>
      <w:rFonts w:ascii="Calibri" w:eastAsia="宋体" w:hAnsi="Calibri" w:cs="Times New Roman"/>
      <w:sz w:val="24"/>
      <w:szCs w:val="21"/>
    </w:rPr>
  </w:style>
  <w:style w:type="paragraph" w:customStyle="1" w:styleId="40">
    <w:name w:val="列出段落4"/>
    <w:basedOn w:val="a0"/>
    <w:uiPriority w:val="34"/>
    <w:qFormat/>
    <w:pPr>
      <w:ind w:firstLineChars="200" w:firstLine="420"/>
    </w:pPr>
    <w:rPr>
      <w:rFonts w:ascii="Times New Roman" w:eastAsia="宋体" w:hAnsi="Times New Roman" w:cs="Times New Roman"/>
      <w:sz w:val="28"/>
      <w:szCs w:val="21"/>
    </w:rPr>
  </w:style>
  <w:style w:type="paragraph" w:customStyle="1" w:styleId="1a">
    <w:name w:val="普通(网站)1"/>
    <w:basedOn w:val="a0"/>
    <w:qFormat/>
    <w:pPr>
      <w:widowControl/>
      <w:spacing w:before="100" w:beforeAutospacing="1" w:after="100" w:afterAutospacing="1"/>
      <w:jc w:val="left"/>
    </w:pPr>
    <w:rPr>
      <w:rFonts w:ascii="宋体" w:eastAsia="宋体" w:hAnsi="宋体" w:cs="宋体"/>
      <w:kern w:val="0"/>
      <w:sz w:val="24"/>
      <w:szCs w:val="21"/>
    </w:rPr>
  </w:style>
  <w:style w:type="paragraph" w:customStyle="1" w:styleId="ZW4LP152W">
    <w:name w:val="ZW 4L P1.5 2W"/>
    <w:basedOn w:val="a0"/>
    <w:qFormat/>
    <w:pPr>
      <w:spacing w:line="360" w:lineRule="auto"/>
      <w:ind w:firstLine="480"/>
    </w:pPr>
    <w:rPr>
      <w:rFonts w:ascii="Calibri" w:eastAsia="宋体" w:hAnsi="Calibri" w:cs="宋体"/>
      <w:sz w:val="24"/>
      <w:szCs w:val="20"/>
    </w:rPr>
  </w:style>
  <w:style w:type="paragraph" w:customStyle="1" w:styleId="Style2">
    <w:name w:val="_Style 2"/>
    <w:basedOn w:val="a0"/>
    <w:uiPriority w:val="34"/>
    <w:qFormat/>
    <w:pPr>
      <w:ind w:firstLineChars="200" w:firstLine="420"/>
    </w:pPr>
    <w:rPr>
      <w:rFonts w:ascii="Calibri" w:eastAsia="宋体" w:hAnsi="Calibri" w:cs="Times New Roman"/>
    </w:rPr>
  </w:style>
  <w:style w:type="paragraph" w:customStyle="1" w:styleId="91">
    <w:name w:val="索引 91"/>
    <w:basedOn w:val="a0"/>
    <w:next w:val="a0"/>
    <w:qFormat/>
    <w:pPr>
      <w:ind w:leftChars="1600" w:left="1600"/>
    </w:pPr>
    <w:rPr>
      <w:rFonts w:ascii="Calibri" w:eastAsia="宋体" w:hAnsi="Calibri" w:cs="Times New Roman"/>
      <w:szCs w:val="21"/>
    </w:rPr>
  </w:style>
  <w:style w:type="paragraph" w:customStyle="1" w:styleId="1b">
    <w:name w:val="修订1"/>
    <w:qFormat/>
    <w:rPr>
      <w:rFonts w:ascii="Calibri" w:hAnsi="Calibri"/>
      <w:kern w:val="2"/>
      <w:sz w:val="21"/>
      <w:szCs w:val="24"/>
    </w:rPr>
  </w:style>
  <w:style w:type="paragraph" w:customStyle="1" w:styleId="61">
    <w:name w:val="索引 61"/>
    <w:basedOn w:val="a0"/>
    <w:next w:val="a0"/>
    <w:qFormat/>
    <w:pPr>
      <w:ind w:leftChars="1000" w:left="1000"/>
    </w:pPr>
    <w:rPr>
      <w:rFonts w:ascii="Calibri" w:eastAsia="宋体" w:hAnsi="Calibri" w:cs="Times New Roman"/>
      <w:szCs w:val="21"/>
    </w:rPr>
  </w:style>
  <w:style w:type="paragraph" w:customStyle="1" w:styleId="1c">
    <w:name w:val="图表目录1"/>
    <w:basedOn w:val="a0"/>
    <w:next w:val="a0"/>
    <w:qFormat/>
    <w:pPr>
      <w:ind w:leftChars="200" w:left="840" w:hangingChars="200" w:hanging="420"/>
    </w:pPr>
    <w:rPr>
      <w:rFonts w:ascii="Calibri" w:eastAsia="宋体" w:hAnsi="Calibri" w:cs="Times New Roman"/>
      <w:szCs w:val="21"/>
    </w:rPr>
  </w:style>
  <w:style w:type="paragraph" w:customStyle="1" w:styleId="310">
    <w:name w:val="索引 31"/>
    <w:basedOn w:val="a0"/>
    <w:next w:val="a0"/>
    <w:qFormat/>
    <w:pPr>
      <w:ind w:leftChars="400" w:left="400"/>
    </w:pPr>
    <w:rPr>
      <w:rFonts w:ascii="Calibri" w:eastAsia="宋体" w:hAnsi="Calibri" w:cs="Times New Roman"/>
      <w:szCs w:val="21"/>
    </w:rPr>
  </w:style>
  <w:style w:type="paragraph" w:customStyle="1" w:styleId="1d">
    <w:name w:val="索引标题1"/>
    <w:basedOn w:val="a0"/>
    <w:next w:val="110"/>
    <w:qFormat/>
    <w:rPr>
      <w:rFonts w:ascii="Calibri" w:eastAsia="宋体" w:hAnsi="Calibri" w:cs="Times New Roman"/>
      <w:szCs w:val="21"/>
    </w:rPr>
  </w:style>
  <w:style w:type="paragraph" w:customStyle="1" w:styleId="110">
    <w:name w:val="索引 11"/>
    <w:basedOn w:val="a0"/>
    <w:next w:val="a0"/>
    <w:qFormat/>
    <w:rPr>
      <w:rFonts w:ascii="Calibri" w:eastAsia="宋体" w:hAnsi="Calibri" w:cs="Times New Roman"/>
      <w:szCs w:val="20"/>
    </w:rPr>
  </w:style>
  <w:style w:type="paragraph" w:customStyle="1" w:styleId="CharChar1CharCharCharCharCharChar">
    <w:name w:val="Char Char1 Char Char Char Char Char Char"/>
    <w:basedOn w:val="a0"/>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41">
    <w:name w:val="索引 41"/>
    <w:basedOn w:val="a0"/>
    <w:next w:val="a0"/>
    <w:qFormat/>
    <w:pPr>
      <w:ind w:leftChars="600" w:left="600"/>
    </w:pPr>
    <w:rPr>
      <w:rFonts w:ascii="Calibri" w:eastAsia="宋体" w:hAnsi="Calibri" w:cs="Times New Roman"/>
      <w:szCs w:val="21"/>
    </w:rPr>
  </w:style>
  <w:style w:type="paragraph" w:customStyle="1" w:styleId="1e">
    <w:name w:val="正文首行缩进1"/>
    <w:basedOn w:val="a7"/>
    <w:qFormat/>
    <w:pPr>
      <w:ind w:firstLineChars="100" w:firstLine="420"/>
    </w:pPr>
    <w:rPr>
      <w:rFonts w:ascii="Times New Roman" w:eastAsia="宋体" w:hAnsi="Times New Roman" w:cs="Times New Roman"/>
      <w:szCs w:val="24"/>
    </w:rPr>
  </w:style>
  <w:style w:type="paragraph" w:customStyle="1" w:styleId="unnamed1">
    <w:name w:val="unnamed1"/>
    <w:basedOn w:val="a0"/>
    <w:qFormat/>
    <w:pPr>
      <w:widowControl/>
      <w:spacing w:before="100" w:beforeAutospacing="1" w:after="100" w:afterAutospacing="1" w:line="288" w:lineRule="auto"/>
      <w:jc w:val="left"/>
    </w:pPr>
    <w:rPr>
      <w:rFonts w:ascii="宋体" w:eastAsia="宋体" w:hAnsi="宋体" w:cs="Times New Roman" w:hint="eastAsia"/>
      <w:kern w:val="0"/>
      <w:szCs w:val="21"/>
    </w:rPr>
  </w:style>
  <w:style w:type="paragraph" w:customStyle="1" w:styleId="51">
    <w:name w:val="索引 51"/>
    <w:basedOn w:val="a0"/>
    <w:next w:val="a0"/>
    <w:qFormat/>
    <w:pPr>
      <w:ind w:leftChars="800" w:left="800"/>
    </w:pPr>
    <w:rPr>
      <w:rFonts w:ascii="Calibri" w:eastAsia="宋体" w:hAnsi="Calibri" w:cs="Times New Roman"/>
      <w:szCs w:val="21"/>
    </w:rPr>
  </w:style>
  <w:style w:type="paragraph" w:customStyle="1" w:styleId="1f">
    <w:name w:val="正文缩进1"/>
    <w:basedOn w:val="a0"/>
    <w:qFormat/>
    <w:pPr>
      <w:autoSpaceDE w:val="0"/>
      <w:autoSpaceDN w:val="0"/>
      <w:adjustRightInd w:val="0"/>
      <w:ind w:firstLine="420"/>
      <w:jc w:val="left"/>
    </w:pPr>
    <w:rPr>
      <w:rFonts w:ascii="宋体" w:eastAsia="宋体" w:hAnsi="Calibri" w:cs="Times New Roman"/>
      <w:kern w:val="0"/>
      <w:sz w:val="24"/>
      <w:szCs w:val="20"/>
    </w:rPr>
  </w:style>
  <w:style w:type="paragraph" w:customStyle="1" w:styleId="211">
    <w:name w:val="索引 21"/>
    <w:basedOn w:val="a0"/>
    <w:next w:val="a0"/>
    <w:qFormat/>
    <w:pPr>
      <w:ind w:leftChars="200" w:left="200"/>
    </w:pPr>
    <w:rPr>
      <w:rFonts w:ascii="Calibri" w:eastAsia="宋体" w:hAnsi="Calibri" w:cs="Times New Roman"/>
      <w:szCs w:val="21"/>
    </w:rPr>
  </w:style>
  <w:style w:type="paragraph" w:customStyle="1" w:styleId="81">
    <w:name w:val="索引 81"/>
    <w:basedOn w:val="a0"/>
    <w:next w:val="a0"/>
    <w:qFormat/>
    <w:pPr>
      <w:ind w:leftChars="1400" w:left="1400"/>
    </w:pPr>
    <w:rPr>
      <w:rFonts w:ascii="Calibri" w:eastAsia="宋体" w:hAnsi="Calibri" w:cs="Times New Roman"/>
      <w:szCs w:val="21"/>
    </w:rPr>
  </w:style>
  <w:style w:type="paragraph" w:customStyle="1" w:styleId="CharCharCharCharCharChar1Char">
    <w:name w:val="Char Char Char Char Char Char1 Char"/>
    <w:basedOn w:val="a0"/>
    <w:qFormat/>
    <w:rPr>
      <w:rFonts w:ascii="Tahoma" w:eastAsia="宋体" w:hAnsi="Tahoma" w:cs="Times New Roman"/>
      <w:sz w:val="24"/>
      <w:szCs w:val="20"/>
    </w:rPr>
  </w:style>
  <w:style w:type="paragraph" w:customStyle="1" w:styleId="1f0">
    <w:name w:val="样式1"/>
    <w:basedOn w:val="1"/>
    <w:qFormat/>
    <w:pPr>
      <w:keepLines/>
      <w:tabs>
        <w:tab w:val="clear" w:pos="1830"/>
      </w:tabs>
      <w:autoSpaceDE w:val="0"/>
      <w:autoSpaceDN w:val="0"/>
      <w:adjustRightInd w:val="0"/>
      <w:spacing w:before="240" w:after="120" w:line="360" w:lineRule="auto"/>
      <w:ind w:left="0" w:firstLine="0"/>
      <w:jc w:val="center"/>
    </w:pPr>
    <w:rPr>
      <w:rFonts w:ascii="Calibri" w:eastAsia="宋体" w:hAnsi="宋体"/>
      <w:b/>
      <w:bCs/>
      <w:kern w:val="44"/>
      <w:sz w:val="24"/>
      <w:szCs w:val="24"/>
      <w:lang w:bidi="ar-SA"/>
    </w:rPr>
  </w:style>
  <w:style w:type="paragraph" w:customStyle="1" w:styleId="1f1">
    <w:name w:val="日期1"/>
    <w:basedOn w:val="a0"/>
    <w:next w:val="a0"/>
    <w:qFormat/>
    <w:pPr>
      <w:ind w:leftChars="2500" w:left="100"/>
    </w:pPr>
    <w:rPr>
      <w:rFonts w:ascii="Calibri" w:eastAsia="宋体" w:hAnsi="Calibri" w:cs="Times New Roman"/>
      <w:sz w:val="24"/>
      <w:szCs w:val="24"/>
    </w:rPr>
  </w:style>
  <w:style w:type="paragraph" w:customStyle="1" w:styleId="71">
    <w:name w:val="索引 71"/>
    <w:basedOn w:val="a0"/>
    <w:next w:val="a0"/>
    <w:qFormat/>
    <w:pPr>
      <w:ind w:leftChars="1200" w:left="1200"/>
    </w:pPr>
    <w:rPr>
      <w:rFonts w:ascii="Calibri" w:eastAsia="宋体" w:hAnsi="Calibri" w:cs="Times New Roman"/>
      <w:szCs w:val="21"/>
    </w:rPr>
  </w:style>
  <w:style w:type="paragraph" w:customStyle="1" w:styleId="24">
    <w:name w:val="列出段落2"/>
    <w:basedOn w:val="a0"/>
    <w:qFormat/>
    <w:pPr>
      <w:ind w:firstLineChars="200" w:firstLine="420"/>
    </w:pPr>
    <w:rPr>
      <w:rFonts w:ascii="Calibri" w:eastAsia="宋体" w:hAnsi="Calibri" w:cs="Times New Roman"/>
    </w:rPr>
  </w:style>
  <w:style w:type="paragraph" w:customStyle="1" w:styleId="Char24">
    <w:name w:val="Char2"/>
    <w:basedOn w:val="a0"/>
    <w:qFormat/>
    <w:pPr>
      <w:spacing w:line="360" w:lineRule="auto"/>
      <w:ind w:firstLineChars="200" w:firstLine="200"/>
    </w:pPr>
    <w:rPr>
      <w:rFonts w:ascii="宋体" w:eastAsia="宋体" w:hAnsi="宋体" w:cs="宋体"/>
      <w:sz w:val="24"/>
      <w:szCs w:val="21"/>
    </w:rPr>
  </w:style>
  <w:style w:type="paragraph" w:customStyle="1" w:styleId="CharCharChar1CharCharCharChar1">
    <w:name w:val="Char Char Char1 Char Char Char Char1"/>
    <w:basedOn w:val="a0"/>
    <w:qFormat/>
    <w:rPr>
      <w:rFonts w:ascii="Calibri" w:eastAsia="宋体" w:hAnsi="Calibri" w:cs="Times New Roman"/>
      <w:szCs w:val="21"/>
    </w:rPr>
  </w:style>
  <w:style w:type="character" w:customStyle="1" w:styleId="2Char1">
    <w:name w:val="正文文本缩进 2 Char1"/>
    <w:basedOn w:val="a2"/>
    <w:link w:val="20"/>
    <w:uiPriority w:val="99"/>
    <w:semiHidden/>
    <w:qFormat/>
  </w:style>
  <w:style w:type="paragraph" w:customStyle="1" w:styleId="afd">
    <w:name w:val="简单回函地址"/>
    <w:basedOn w:val="a0"/>
    <w:qFormat/>
    <w:rPr>
      <w:rFonts w:ascii="Times New Roman" w:eastAsia="宋体" w:hAnsi="Times New Roman" w:cs="Times New Roman"/>
      <w:szCs w:val="24"/>
    </w:rPr>
  </w:style>
  <w:style w:type="paragraph" w:customStyle="1" w:styleId="WPSOffice1">
    <w:name w:val="WPSOffice手动目录 1"/>
  </w:style>
  <w:style w:type="paragraph" w:customStyle="1" w:styleId="WPSOffice2">
    <w:name w:val="WPSOffice手动目录 2"/>
    <w:pPr>
      <w:ind w:leftChars="200"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uiPriority="0" w:qFormat="1"/>
    <w:lsdException w:name="Hyperlink" w:qFormat="1"/>
    <w:lsdException w:name="FollowedHyperlink" w:semiHidden="1" w:unhideWhenUsed="1"/>
    <w:lsdException w:name="Strong" w:uiPriority="0" w:qFormat="1"/>
    <w:lsdException w:name="Emphasis" w:uiPriority="20" w:qFormat="1"/>
    <w:lsdException w:name="Document Map"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tabs>
        <w:tab w:val="left" w:pos="1830"/>
      </w:tabs>
      <w:ind w:left="1830" w:hanging="360"/>
      <w:outlineLvl w:val="0"/>
    </w:pPr>
    <w:rPr>
      <w:rFonts w:ascii="Arial" w:eastAsia="仿宋_GB2312" w:hAnsi="Arial" w:cs="Times New Roman"/>
      <w:sz w:val="28"/>
      <w:szCs w:val="20"/>
      <w:lang w:bidi="he-IL"/>
    </w:rPr>
  </w:style>
  <w:style w:type="paragraph" w:styleId="2">
    <w:name w:val="heading 2"/>
    <w:basedOn w:val="a0"/>
    <w:next w:val="a0"/>
    <w:link w:val="2Char"/>
    <w:uiPriority w:val="9"/>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0"/>
    <w:next w:val="a1"/>
    <w:link w:val="3Char1"/>
    <w:qFormat/>
    <w:pPr>
      <w:keepNext/>
      <w:keepLines/>
      <w:autoSpaceDE w:val="0"/>
      <w:autoSpaceDN w:val="0"/>
      <w:adjustRightInd w:val="0"/>
      <w:spacing w:before="360" w:after="120"/>
      <w:jc w:val="left"/>
      <w:outlineLvl w:val="2"/>
    </w:pPr>
    <w:rPr>
      <w:rFonts w:ascii="Calibri" w:eastAsia="宋体" w:hAnsi="Calibri" w:cs="Times New Roman"/>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ind w:firstLineChars="200" w:firstLine="420"/>
    </w:pPr>
    <w:rPr>
      <w:rFonts w:ascii="Times New Roman" w:eastAsia="宋体" w:hAnsi="Times New Roman" w:cs="Times New Roman"/>
      <w:szCs w:val="20"/>
    </w:rPr>
  </w:style>
  <w:style w:type="paragraph" w:styleId="7">
    <w:name w:val="toc 7"/>
    <w:basedOn w:val="a0"/>
    <w:next w:val="a0"/>
    <w:uiPriority w:val="39"/>
    <w:qFormat/>
    <w:pPr>
      <w:ind w:left="1260"/>
      <w:jc w:val="left"/>
    </w:pPr>
    <w:rPr>
      <w:rFonts w:ascii="Calibri" w:eastAsia="宋体" w:hAnsi="Calibri" w:cs="Times New Roman"/>
      <w:sz w:val="20"/>
      <w:szCs w:val="20"/>
    </w:rPr>
  </w:style>
  <w:style w:type="paragraph" w:styleId="a5">
    <w:name w:val="Document Map"/>
    <w:basedOn w:val="a0"/>
    <w:link w:val="Char1"/>
    <w:uiPriority w:val="99"/>
    <w:unhideWhenUsed/>
    <w:qFormat/>
    <w:rPr>
      <w:rFonts w:ascii="宋体"/>
      <w:sz w:val="18"/>
      <w:szCs w:val="18"/>
    </w:rPr>
  </w:style>
  <w:style w:type="paragraph" w:styleId="a6">
    <w:name w:val="annotation text"/>
    <w:basedOn w:val="a0"/>
    <w:link w:val="Char"/>
    <w:uiPriority w:val="99"/>
    <w:qFormat/>
    <w:pPr>
      <w:jc w:val="left"/>
    </w:pPr>
    <w:rPr>
      <w:rFonts w:cs="Times New Roman"/>
      <w:sz w:val="24"/>
      <w:szCs w:val="24"/>
    </w:rPr>
  </w:style>
  <w:style w:type="paragraph" w:styleId="a7">
    <w:name w:val="Body Text"/>
    <w:basedOn w:val="a0"/>
    <w:link w:val="Char10"/>
    <w:unhideWhenUsed/>
    <w:qFormat/>
    <w:pPr>
      <w:spacing w:after="120"/>
    </w:pPr>
  </w:style>
  <w:style w:type="paragraph" w:styleId="a8">
    <w:name w:val="Body Text Indent"/>
    <w:basedOn w:val="a0"/>
    <w:link w:val="Char2"/>
    <w:uiPriority w:val="99"/>
    <w:unhideWhenUsed/>
    <w:qFormat/>
    <w:pPr>
      <w:spacing w:after="120"/>
      <w:ind w:leftChars="200" w:left="420"/>
    </w:pPr>
  </w:style>
  <w:style w:type="paragraph" w:styleId="a9">
    <w:name w:val="Block Text"/>
    <w:basedOn w:val="a0"/>
    <w:qFormat/>
    <w:pPr>
      <w:tabs>
        <w:tab w:val="left" w:pos="8364"/>
      </w:tabs>
      <w:snapToGrid w:val="0"/>
      <w:spacing w:line="240" w:lineRule="atLeast"/>
      <w:ind w:left="1260" w:right="-57"/>
    </w:pPr>
    <w:rPr>
      <w:rFonts w:ascii="宋体" w:eastAsia="宋体" w:hAnsi="Calibri" w:cs="Times New Roman"/>
      <w:color w:val="FF0000"/>
      <w:szCs w:val="24"/>
    </w:rPr>
  </w:style>
  <w:style w:type="paragraph" w:styleId="5">
    <w:name w:val="toc 5"/>
    <w:basedOn w:val="a0"/>
    <w:next w:val="a0"/>
    <w:uiPriority w:val="39"/>
    <w:qFormat/>
    <w:pPr>
      <w:ind w:left="840"/>
      <w:jc w:val="left"/>
    </w:pPr>
    <w:rPr>
      <w:rFonts w:ascii="Calibri" w:eastAsia="宋体" w:hAnsi="Calibri" w:cs="Times New Roman"/>
      <w:sz w:val="20"/>
      <w:szCs w:val="20"/>
    </w:rPr>
  </w:style>
  <w:style w:type="paragraph" w:styleId="30">
    <w:name w:val="toc 3"/>
    <w:basedOn w:val="a0"/>
    <w:next w:val="a0"/>
    <w:uiPriority w:val="39"/>
    <w:qFormat/>
    <w:pPr>
      <w:ind w:left="420"/>
      <w:jc w:val="left"/>
    </w:pPr>
    <w:rPr>
      <w:rFonts w:ascii="Calibri" w:eastAsia="宋体" w:hAnsi="Calibri" w:cs="Times New Roman"/>
      <w:sz w:val="20"/>
      <w:szCs w:val="20"/>
    </w:rPr>
  </w:style>
  <w:style w:type="paragraph" w:styleId="aa">
    <w:name w:val="Plain Text"/>
    <w:basedOn w:val="a0"/>
    <w:link w:val="Char20"/>
    <w:unhideWhenUsed/>
    <w:qFormat/>
    <w:rPr>
      <w:rFonts w:ascii="宋体" w:hAnsi="Courier New" w:cs="Courier New"/>
      <w:szCs w:val="21"/>
    </w:rPr>
  </w:style>
  <w:style w:type="paragraph" w:styleId="8">
    <w:name w:val="toc 8"/>
    <w:basedOn w:val="a0"/>
    <w:next w:val="a0"/>
    <w:uiPriority w:val="39"/>
    <w:qFormat/>
    <w:pPr>
      <w:ind w:left="1470"/>
      <w:jc w:val="left"/>
    </w:pPr>
    <w:rPr>
      <w:rFonts w:ascii="Calibri" w:eastAsia="宋体" w:hAnsi="Calibri" w:cs="Times New Roman"/>
      <w:sz w:val="20"/>
      <w:szCs w:val="20"/>
    </w:rPr>
  </w:style>
  <w:style w:type="paragraph" w:styleId="ab">
    <w:name w:val="Date"/>
    <w:basedOn w:val="a0"/>
    <w:next w:val="a0"/>
    <w:link w:val="Char0"/>
    <w:qFormat/>
    <w:rPr>
      <w:rFonts w:ascii="仿宋_GB2312" w:eastAsia="仿宋_GB2312" w:hAnsi="Times New Roman" w:cs="Times New Roman"/>
      <w:sz w:val="30"/>
      <w:szCs w:val="20"/>
      <w:lang w:bidi="he-IL"/>
    </w:rPr>
  </w:style>
  <w:style w:type="paragraph" w:styleId="20">
    <w:name w:val="Body Text Indent 2"/>
    <w:basedOn w:val="a0"/>
    <w:link w:val="2Char1"/>
    <w:uiPriority w:val="99"/>
    <w:semiHidden/>
    <w:unhideWhenUsed/>
    <w:qFormat/>
    <w:pPr>
      <w:spacing w:after="120" w:line="480" w:lineRule="auto"/>
      <w:ind w:leftChars="200" w:left="420"/>
    </w:pPr>
  </w:style>
  <w:style w:type="paragraph" w:styleId="ac">
    <w:name w:val="Balloon Text"/>
    <w:basedOn w:val="a0"/>
    <w:link w:val="Char3"/>
    <w:uiPriority w:val="99"/>
    <w:unhideWhenUsed/>
    <w:qFormat/>
    <w:rPr>
      <w:sz w:val="18"/>
      <w:szCs w:val="18"/>
    </w:rPr>
  </w:style>
  <w:style w:type="paragraph" w:styleId="ad">
    <w:name w:val="footer"/>
    <w:basedOn w:val="a0"/>
    <w:link w:val="Char4"/>
    <w:uiPriority w:val="99"/>
    <w:unhideWhenUsed/>
    <w:qFormat/>
    <w:pPr>
      <w:tabs>
        <w:tab w:val="center" w:pos="4153"/>
        <w:tab w:val="right" w:pos="8306"/>
      </w:tabs>
      <w:snapToGrid w:val="0"/>
      <w:jc w:val="left"/>
    </w:pPr>
    <w:rPr>
      <w:sz w:val="18"/>
      <w:szCs w:val="18"/>
    </w:rPr>
  </w:style>
  <w:style w:type="paragraph" w:styleId="ae">
    <w:name w:val="header"/>
    <w:basedOn w:val="a0"/>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11"/>
    <w:next w:val="a0"/>
    <w:uiPriority w:val="39"/>
    <w:qFormat/>
    <w:rPr>
      <w:rFonts w:ascii="Times New Roman" w:eastAsia="黑体" w:hAnsi="Times New Roman" w:cs="Times New Roman"/>
      <w:b/>
      <w:sz w:val="28"/>
      <w:szCs w:val="20"/>
    </w:rPr>
  </w:style>
  <w:style w:type="paragraph" w:styleId="11">
    <w:name w:val="index 1"/>
    <w:basedOn w:val="a0"/>
    <w:next w:val="a0"/>
    <w:uiPriority w:val="99"/>
    <w:semiHidden/>
    <w:unhideWhenUsed/>
    <w:qFormat/>
  </w:style>
  <w:style w:type="paragraph" w:styleId="4">
    <w:name w:val="toc 4"/>
    <w:basedOn w:val="a0"/>
    <w:next w:val="a0"/>
    <w:uiPriority w:val="39"/>
    <w:qFormat/>
    <w:pPr>
      <w:ind w:left="630"/>
      <w:jc w:val="left"/>
    </w:pPr>
    <w:rPr>
      <w:rFonts w:ascii="Calibri" w:eastAsia="宋体" w:hAnsi="Calibri" w:cs="Times New Roman"/>
      <w:sz w:val="20"/>
      <w:szCs w:val="20"/>
    </w:rPr>
  </w:style>
  <w:style w:type="paragraph" w:styleId="6">
    <w:name w:val="toc 6"/>
    <w:basedOn w:val="a0"/>
    <w:next w:val="a0"/>
    <w:uiPriority w:val="39"/>
    <w:qFormat/>
    <w:pPr>
      <w:ind w:left="1050"/>
      <w:jc w:val="left"/>
    </w:pPr>
    <w:rPr>
      <w:rFonts w:ascii="Calibri" w:eastAsia="宋体" w:hAnsi="Calibri" w:cs="Times New Roman"/>
      <w:sz w:val="20"/>
      <w:szCs w:val="20"/>
    </w:rPr>
  </w:style>
  <w:style w:type="paragraph" w:styleId="21">
    <w:name w:val="toc 2"/>
    <w:basedOn w:val="22"/>
    <w:next w:val="22"/>
    <w:uiPriority w:val="39"/>
    <w:qFormat/>
    <w:pPr>
      <w:ind w:left="420"/>
    </w:pPr>
    <w:rPr>
      <w:rFonts w:eastAsia="仿宋_GB2312"/>
      <w:b/>
      <w:sz w:val="24"/>
    </w:rPr>
  </w:style>
  <w:style w:type="paragraph" w:styleId="22">
    <w:name w:val="index 2"/>
    <w:basedOn w:val="a0"/>
    <w:next w:val="a0"/>
    <w:qFormat/>
    <w:pPr>
      <w:ind w:leftChars="200" w:left="200"/>
    </w:pPr>
    <w:rPr>
      <w:rFonts w:ascii="Times New Roman" w:eastAsia="宋体" w:hAnsi="Times New Roman" w:cs="Times New Roman"/>
      <w:szCs w:val="20"/>
    </w:rPr>
  </w:style>
  <w:style w:type="paragraph" w:styleId="9">
    <w:name w:val="toc 9"/>
    <w:basedOn w:val="a0"/>
    <w:next w:val="a0"/>
    <w:uiPriority w:val="39"/>
    <w:qFormat/>
    <w:pPr>
      <w:ind w:left="1680"/>
      <w:jc w:val="left"/>
    </w:pPr>
    <w:rPr>
      <w:rFonts w:ascii="Calibri" w:eastAsia="宋体" w:hAnsi="Calibri" w:cs="Times New Roman"/>
      <w:sz w:val="20"/>
      <w:szCs w:val="20"/>
    </w:rPr>
  </w:style>
  <w:style w:type="paragraph" w:styleId="af">
    <w:name w:val="Normal (Web)"/>
    <w:basedOn w:val="a0"/>
    <w:qFormat/>
    <w:pPr>
      <w:widowControl/>
      <w:spacing w:before="100" w:beforeAutospacing="1" w:after="100" w:afterAutospacing="1"/>
      <w:jc w:val="left"/>
    </w:pPr>
    <w:rPr>
      <w:rFonts w:ascii="宋体" w:eastAsia="宋体" w:hAnsi="宋体" w:cs="宋体"/>
      <w:kern w:val="0"/>
      <w:sz w:val="24"/>
      <w:szCs w:val="24"/>
    </w:rPr>
  </w:style>
  <w:style w:type="paragraph" w:styleId="a">
    <w:name w:val="Title"/>
    <w:basedOn w:val="a0"/>
    <w:next w:val="a0"/>
    <w:link w:val="Char6"/>
    <w:uiPriority w:val="10"/>
    <w:qFormat/>
    <w:pPr>
      <w:numPr>
        <w:numId w:val="1"/>
      </w:numPr>
      <w:tabs>
        <w:tab w:val="left" w:pos="360"/>
      </w:tabs>
      <w:jc w:val="left"/>
      <w:outlineLvl w:val="0"/>
    </w:pPr>
    <w:rPr>
      <w:rFonts w:ascii="Cambria" w:hAnsi="Cambria"/>
      <w:b/>
      <w:bCs/>
      <w:sz w:val="28"/>
      <w:szCs w:val="32"/>
    </w:rPr>
  </w:style>
  <w:style w:type="paragraph" w:styleId="af0">
    <w:name w:val="annotation subject"/>
    <w:basedOn w:val="a6"/>
    <w:next w:val="a6"/>
    <w:link w:val="Char11"/>
    <w:uiPriority w:val="99"/>
    <w:unhideWhenUsed/>
    <w:qFormat/>
    <w:rPr>
      <w:b/>
      <w:bCs/>
      <w:sz w:val="21"/>
    </w:rPr>
  </w:style>
  <w:style w:type="paragraph" w:styleId="af1">
    <w:name w:val="Body Text First Indent"/>
    <w:basedOn w:val="a7"/>
    <w:link w:val="Char7"/>
    <w:qFormat/>
    <w:pPr>
      <w:tabs>
        <w:tab w:val="left" w:pos="567"/>
      </w:tabs>
      <w:spacing w:before="120" w:line="22" w:lineRule="atLeast"/>
      <w:ind w:firstLineChars="100" w:firstLine="420"/>
    </w:pPr>
    <w:rPr>
      <w:rFonts w:ascii="Times New Roman" w:eastAsia="宋体" w:hAnsi="Times New Roman" w:cs="Times New Roman"/>
      <w:szCs w:val="24"/>
    </w:rPr>
  </w:style>
  <w:style w:type="paragraph" w:styleId="23">
    <w:name w:val="Body Text First Indent 2"/>
    <w:basedOn w:val="a8"/>
    <w:link w:val="2Char0"/>
    <w:uiPriority w:val="99"/>
    <w:unhideWhenUsed/>
    <w:qFormat/>
    <w:pPr>
      <w:ind w:firstLineChars="200" w:firstLine="420"/>
    </w:pPr>
    <w:rPr>
      <w:szCs w:val="24"/>
    </w:rPr>
  </w:style>
  <w:style w:type="table" w:styleId="af2">
    <w:name w:val="Table Grid"/>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basedOn w:val="a2"/>
    <w:uiPriority w:val="99"/>
    <w:qFormat/>
    <w:rPr>
      <w:rFonts w:cs="Times New Roman"/>
    </w:rPr>
  </w:style>
  <w:style w:type="character" w:styleId="af5">
    <w:name w:val="Hyperlink"/>
    <w:uiPriority w:val="99"/>
    <w:qFormat/>
    <w:rPr>
      <w:rFonts w:cs="Times New Roman"/>
      <w:color w:val="0000FF"/>
      <w:u w:val="single"/>
    </w:rPr>
  </w:style>
  <w:style w:type="character" w:styleId="af6">
    <w:name w:val="annotation reference"/>
    <w:uiPriority w:val="99"/>
    <w:unhideWhenUsed/>
    <w:qFormat/>
    <w:rPr>
      <w:sz w:val="21"/>
      <w:szCs w:val="21"/>
    </w:rPr>
  </w:style>
  <w:style w:type="character" w:customStyle="1" w:styleId="1Char">
    <w:name w:val="标题 1 Char"/>
    <w:basedOn w:val="a2"/>
    <w:link w:val="1"/>
    <w:uiPriority w:val="9"/>
    <w:qFormat/>
    <w:rPr>
      <w:rFonts w:ascii="Arial" w:eastAsia="仿宋_GB2312" w:hAnsi="Arial" w:cs="Times New Roman"/>
      <w:sz w:val="28"/>
      <w:szCs w:val="20"/>
      <w:lang w:bidi="he-IL"/>
    </w:rPr>
  </w:style>
  <w:style w:type="character" w:customStyle="1" w:styleId="2Char">
    <w:name w:val="标题 2 Char"/>
    <w:basedOn w:val="a2"/>
    <w:link w:val="2"/>
    <w:uiPriority w:val="9"/>
    <w:qFormat/>
    <w:rPr>
      <w:rFonts w:ascii="Arial" w:eastAsia="黑体" w:hAnsi="Arial" w:cs="Times New Roman"/>
      <w:b/>
      <w:bCs/>
      <w:sz w:val="32"/>
      <w:szCs w:val="32"/>
    </w:rPr>
  </w:style>
  <w:style w:type="character" w:customStyle="1" w:styleId="3Char1">
    <w:name w:val="标题 3 Char1"/>
    <w:link w:val="3"/>
    <w:qFormat/>
    <w:rPr>
      <w:rFonts w:ascii="Calibri" w:eastAsia="宋体" w:hAnsi="Calibri" w:cs="Times New Roman"/>
      <w:b/>
      <w:bCs/>
      <w:sz w:val="32"/>
      <w:szCs w:val="32"/>
    </w:rPr>
  </w:style>
  <w:style w:type="character" w:customStyle="1" w:styleId="Char3">
    <w:name w:val="批注框文本 Char"/>
    <w:basedOn w:val="a2"/>
    <w:link w:val="ac"/>
    <w:uiPriority w:val="99"/>
    <w:qFormat/>
    <w:rPr>
      <w:sz w:val="18"/>
      <w:szCs w:val="18"/>
    </w:rPr>
  </w:style>
  <w:style w:type="character" w:customStyle="1" w:styleId="Char0">
    <w:name w:val="日期 Char"/>
    <w:basedOn w:val="a2"/>
    <w:link w:val="ab"/>
    <w:qFormat/>
    <w:rPr>
      <w:rFonts w:ascii="仿宋_GB2312" w:eastAsia="仿宋_GB2312" w:hAnsi="Times New Roman" w:cs="Times New Roman"/>
      <w:sz w:val="30"/>
      <w:szCs w:val="20"/>
      <w:lang w:bidi="he-IL"/>
    </w:rPr>
  </w:style>
  <w:style w:type="paragraph" w:customStyle="1" w:styleId="12">
    <w:name w:val="正文1"/>
    <w:basedOn w:val="a0"/>
    <w:qFormat/>
    <w:pPr>
      <w:adjustRightInd w:val="0"/>
      <w:spacing w:before="60" w:after="60" w:line="360" w:lineRule="auto"/>
      <w:textAlignment w:val="baseline"/>
    </w:pPr>
    <w:rPr>
      <w:rFonts w:ascii="Arial" w:eastAsia="宋体" w:hAnsi="Arial" w:cs="Times New Roman"/>
      <w:szCs w:val="20"/>
    </w:rPr>
  </w:style>
  <w:style w:type="character" w:customStyle="1" w:styleId="apple-converted-space">
    <w:name w:val="apple-converted-space"/>
    <w:qFormat/>
  </w:style>
  <w:style w:type="character" w:customStyle="1" w:styleId="Char5">
    <w:name w:val="页眉 Char"/>
    <w:basedOn w:val="a2"/>
    <w:link w:val="ae"/>
    <w:qFormat/>
    <w:rPr>
      <w:sz w:val="18"/>
      <w:szCs w:val="18"/>
    </w:rPr>
  </w:style>
  <w:style w:type="character" w:customStyle="1" w:styleId="Char4">
    <w:name w:val="页脚 Char"/>
    <w:basedOn w:val="a2"/>
    <w:link w:val="ad"/>
    <w:uiPriority w:val="99"/>
    <w:qFormat/>
    <w:rPr>
      <w:sz w:val="18"/>
      <w:szCs w:val="18"/>
    </w:rPr>
  </w:style>
  <w:style w:type="paragraph" w:customStyle="1" w:styleId="p0">
    <w:name w:val="p0"/>
    <w:basedOn w:val="a0"/>
    <w:qFormat/>
    <w:pPr>
      <w:widowControl/>
    </w:pPr>
    <w:rPr>
      <w:rFonts w:ascii="Times New Roman" w:eastAsia="宋体" w:hAnsi="Times New Roman" w:cs="Times New Roman"/>
      <w:kern w:val="0"/>
      <w:szCs w:val="21"/>
    </w:rPr>
  </w:style>
  <w:style w:type="paragraph" w:styleId="af7">
    <w:name w:val="List Paragraph"/>
    <w:basedOn w:val="a0"/>
    <w:link w:val="Char8"/>
    <w:uiPriority w:val="34"/>
    <w:qFormat/>
    <w:pPr>
      <w:spacing w:line="360" w:lineRule="auto"/>
      <w:ind w:firstLineChars="200" w:firstLine="420"/>
    </w:pPr>
    <w:rPr>
      <w:rFonts w:ascii="Times New Roman" w:eastAsia="宋体" w:hAnsi="Times New Roman" w:cs="Times New Roman"/>
      <w:szCs w:val="20"/>
    </w:rPr>
  </w:style>
  <w:style w:type="character" w:customStyle="1" w:styleId="Char8">
    <w:name w:val="列出段落 Char"/>
    <w:link w:val="af7"/>
    <w:uiPriority w:val="34"/>
    <w:qFormat/>
    <w:rPr>
      <w:rFonts w:ascii="Times New Roman" w:eastAsia="宋体" w:hAnsi="Times New Roman" w:cs="Times New Roman"/>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8">
    <w:name w:val="无"/>
    <w:qFormat/>
  </w:style>
  <w:style w:type="paragraph" w:customStyle="1" w:styleId="13">
    <w:name w:val="列出段落1"/>
    <w:uiPriority w:val="34"/>
    <w:qFormat/>
    <w:pPr>
      <w:widowControl w:val="0"/>
      <w:ind w:firstLine="420"/>
      <w:jc w:val="both"/>
    </w:pPr>
    <w:rPr>
      <w:rFonts w:ascii="Arial Unicode MS" w:eastAsia="Arial Unicode MS" w:hAnsi="Arial Unicode MS" w:cs="Arial Unicode MS"/>
      <w:color w:val="000000"/>
      <w:kern w:val="2"/>
      <w:sz w:val="21"/>
      <w:szCs w:val="21"/>
      <w:u w:color="000000"/>
    </w:rPr>
  </w:style>
  <w:style w:type="paragraph" w:customStyle="1" w:styleId="HeadingLeft">
    <w:name w:val="Heading Left"/>
    <w:basedOn w:val="a0"/>
    <w:qFormat/>
    <w:pPr>
      <w:widowControl/>
      <w:tabs>
        <w:tab w:val="center" w:pos="4820"/>
        <w:tab w:val="right" w:pos="9639"/>
      </w:tabs>
      <w:spacing w:before="120" w:after="120"/>
      <w:jc w:val="left"/>
    </w:pPr>
    <w:rPr>
      <w:rFonts w:ascii="Arial" w:eastAsia="宋体" w:hAnsi="Arial" w:cs="Times New Roman"/>
      <w:b/>
      <w:caps/>
      <w:kern w:val="0"/>
      <w:sz w:val="24"/>
      <w:szCs w:val="20"/>
      <w:lang w:val="en-GB" w:eastAsia="en-US"/>
    </w:rPr>
  </w:style>
  <w:style w:type="character" w:customStyle="1" w:styleId="tpccontent1">
    <w:name w:val="tpc_content1"/>
    <w:qFormat/>
    <w:rPr>
      <w:sz w:val="20"/>
      <w:szCs w:val="20"/>
    </w:rPr>
  </w:style>
  <w:style w:type="paragraph" w:customStyle="1" w:styleId="Text">
    <w:name w:val="Text"/>
    <w:basedOn w:val="a0"/>
    <w:qFormat/>
    <w:pPr>
      <w:widowControl/>
      <w:spacing w:before="120"/>
    </w:pPr>
    <w:rPr>
      <w:rFonts w:ascii="Times New Roman" w:eastAsia="宋体" w:hAnsi="Times New Roman" w:cs="Times New Roman"/>
      <w:kern w:val="0"/>
      <w:sz w:val="24"/>
      <w:szCs w:val="20"/>
      <w:lang w:eastAsia="en-US"/>
    </w:rPr>
  </w:style>
  <w:style w:type="character" w:customStyle="1" w:styleId="3Char">
    <w:name w:val="标题 3 Char"/>
    <w:basedOn w:val="a2"/>
    <w:qFormat/>
    <w:rPr>
      <w:b/>
      <w:bCs/>
      <w:sz w:val="32"/>
      <w:szCs w:val="32"/>
    </w:rPr>
  </w:style>
  <w:style w:type="character" w:customStyle="1" w:styleId="font131">
    <w:name w:val="font131"/>
    <w:qFormat/>
    <w:rPr>
      <w:rFonts w:ascii="Arial" w:hAnsi="Arial" w:cs="Arial"/>
      <w:color w:val="000000"/>
      <w:sz w:val="20"/>
      <w:szCs w:val="20"/>
      <w:u w:val="none"/>
    </w:rPr>
  </w:style>
  <w:style w:type="character" w:customStyle="1" w:styleId="Char9">
    <w:name w:val="标准文本 Char"/>
    <w:link w:val="af9"/>
    <w:qFormat/>
    <w:rPr>
      <w:rFonts w:eastAsia="宋体" w:cs="宋体"/>
      <w:sz w:val="24"/>
    </w:rPr>
  </w:style>
  <w:style w:type="paragraph" w:customStyle="1" w:styleId="af9">
    <w:name w:val="标准文本"/>
    <w:basedOn w:val="a0"/>
    <w:link w:val="Char9"/>
    <w:qFormat/>
    <w:pPr>
      <w:spacing w:line="360" w:lineRule="auto"/>
      <w:ind w:firstLineChars="200" w:firstLine="480"/>
    </w:pPr>
    <w:rPr>
      <w:rFonts w:eastAsia="宋体" w:cs="宋体"/>
      <w:sz w:val="24"/>
    </w:rPr>
  </w:style>
  <w:style w:type="character" w:customStyle="1" w:styleId="14">
    <w:name w:val="批注引用1"/>
    <w:qFormat/>
    <w:rPr>
      <w:rFonts w:cs="Times New Roman"/>
      <w:sz w:val="21"/>
      <w:szCs w:val="21"/>
    </w:rPr>
  </w:style>
  <w:style w:type="character" w:customStyle="1" w:styleId="font61">
    <w:name w:val="font61"/>
    <w:qFormat/>
    <w:rPr>
      <w:rFonts w:ascii="仿宋_GB2312" w:eastAsia="仿宋_GB2312" w:cs="仿宋_GB2312" w:hint="eastAsia"/>
      <w:b/>
      <w:color w:val="000000"/>
      <w:sz w:val="18"/>
      <w:szCs w:val="18"/>
      <w:u w:val="none"/>
    </w:rPr>
  </w:style>
  <w:style w:type="character" w:customStyle="1" w:styleId="Chara">
    <w:name w:val="标准正文 Char"/>
    <w:link w:val="afa"/>
    <w:qFormat/>
    <w:rPr>
      <w:sz w:val="24"/>
    </w:rPr>
  </w:style>
  <w:style w:type="paragraph" w:customStyle="1" w:styleId="afa">
    <w:name w:val="标准正文"/>
    <w:basedOn w:val="a8"/>
    <w:link w:val="Chara"/>
    <w:qFormat/>
    <w:pPr>
      <w:spacing w:before="60" w:after="60" w:line="360" w:lineRule="auto"/>
      <w:ind w:leftChars="0" w:left="0" w:firstLine="482"/>
    </w:pPr>
    <w:rPr>
      <w:sz w:val="24"/>
    </w:rPr>
  </w:style>
  <w:style w:type="character" w:customStyle="1" w:styleId="Char2">
    <w:name w:val="正文文本缩进 Char2"/>
    <w:basedOn w:val="a2"/>
    <w:link w:val="a8"/>
    <w:uiPriority w:val="99"/>
    <w:semiHidden/>
    <w:qFormat/>
  </w:style>
  <w:style w:type="character" w:customStyle="1" w:styleId="Char12">
    <w:name w:val="纯文本 Char1"/>
    <w:link w:val="15"/>
    <w:qFormat/>
    <w:rPr>
      <w:rFonts w:ascii="宋体" w:hAnsi="Courier New" w:cs="Courier New"/>
      <w:szCs w:val="21"/>
    </w:rPr>
  </w:style>
  <w:style w:type="paragraph" w:customStyle="1" w:styleId="15">
    <w:name w:val="纯文本1"/>
    <w:basedOn w:val="a0"/>
    <w:link w:val="Char12"/>
    <w:uiPriority w:val="99"/>
    <w:qFormat/>
    <w:rPr>
      <w:rFonts w:ascii="宋体" w:hAnsi="Courier New" w:cs="Courier New"/>
      <w:szCs w:val="21"/>
    </w:rPr>
  </w:style>
  <w:style w:type="character" w:customStyle="1" w:styleId="Char13">
    <w:name w:val="标题 Char1"/>
    <w:uiPriority w:val="10"/>
    <w:qFormat/>
    <w:rPr>
      <w:rFonts w:ascii="Cambria" w:hAnsi="Cambria" w:cs="Times New Roman"/>
      <w:b/>
      <w:bCs/>
      <w:kern w:val="2"/>
      <w:sz w:val="32"/>
      <w:szCs w:val="32"/>
    </w:rPr>
  </w:style>
  <w:style w:type="character" w:customStyle="1" w:styleId="Char">
    <w:name w:val="批注文字 Char"/>
    <w:link w:val="a6"/>
    <w:uiPriority w:val="99"/>
    <w:qFormat/>
    <w:rPr>
      <w:rFonts w:cs="Times New Roman"/>
      <w:sz w:val="24"/>
      <w:szCs w:val="24"/>
    </w:rPr>
  </w:style>
  <w:style w:type="character" w:customStyle="1" w:styleId="16">
    <w:name w:val="页码1"/>
    <w:qFormat/>
    <w:rPr>
      <w:rFonts w:cs="Times New Roman"/>
    </w:rPr>
  </w:style>
  <w:style w:type="character" w:customStyle="1" w:styleId="font31">
    <w:name w:val="font31"/>
    <w:qFormat/>
    <w:rPr>
      <w:rFonts w:ascii="仿宋_GB2312" w:eastAsia="仿宋_GB2312" w:cs="仿宋_GB2312" w:hint="eastAsia"/>
      <w:color w:val="000000"/>
      <w:sz w:val="21"/>
      <w:szCs w:val="21"/>
      <w:u w:val="none"/>
    </w:rPr>
  </w:style>
  <w:style w:type="character" w:customStyle="1" w:styleId="Charb">
    <w:name w:val="正文文本 Char"/>
    <w:qFormat/>
    <w:rPr>
      <w:rFonts w:cs="Times New Roman"/>
      <w:kern w:val="2"/>
      <w:sz w:val="24"/>
      <w:szCs w:val="24"/>
    </w:rPr>
  </w:style>
  <w:style w:type="character" w:customStyle="1" w:styleId="font11">
    <w:name w:val="font11"/>
    <w:qFormat/>
    <w:rPr>
      <w:rFonts w:ascii="楷体_GB2312" w:eastAsia="楷体_GB2312" w:cs="楷体_GB2312" w:hint="eastAsia"/>
      <w:color w:val="000000"/>
      <w:sz w:val="20"/>
      <w:szCs w:val="20"/>
      <w:u w:val="single"/>
    </w:rPr>
  </w:style>
  <w:style w:type="character" w:customStyle="1" w:styleId="Char1">
    <w:name w:val="文档结构图 Char1"/>
    <w:link w:val="a5"/>
    <w:uiPriority w:val="99"/>
    <w:qFormat/>
    <w:rPr>
      <w:rFonts w:ascii="宋体"/>
      <w:sz w:val="18"/>
      <w:szCs w:val="18"/>
    </w:rPr>
  </w:style>
  <w:style w:type="character" w:customStyle="1" w:styleId="font51">
    <w:name w:val="font51"/>
    <w:qFormat/>
    <w:rPr>
      <w:rFonts w:ascii="仿宋_GB2312" w:eastAsia="仿宋_GB2312" w:cs="仿宋_GB2312" w:hint="eastAsia"/>
      <w:color w:val="000000"/>
      <w:sz w:val="18"/>
      <w:szCs w:val="18"/>
      <w:u w:val="none"/>
    </w:rPr>
  </w:style>
  <w:style w:type="character" w:customStyle="1" w:styleId="font101">
    <w:name w:val="font101"/>
    <w:qFormat/>
    <w:rPr>
      <w:rFonts w:ascii="仿宋_GB2312" w:eastAsia="仿宋_GB2312" w:cs="仿宋_GB2312" w:hint="eastAsia"/>
      <w:color w:val="000000"/>
      <w:sz w:val="21"/>
      <w:szCs w:val="21"/>
      <w:u w:val="none"/>
      <w:vertAlign w:val="superscript"/>
    </w:rPr>
  </w:style>
  <w:style w:type="character" w:customStyle="1" w:styleId="Charc">
    <w:name w:val="正文文本缩进 Char"/>
    <w:link w:val="17"/>
    <w:qFormat/>
    <w:rPr>
      <w:rFonts w:cs="Times New Roman"/>
      <w:sz w:val="24"/>
      <w:szCs w:val="24"/>
    </w:rPr>
  </w:style>
  <w:style w:type="paragraph" w:customStyle="1" w:styleId="17">
    <w:name w:val="正文文本缩进1"/>
    <w:basedOn w:val="a0"/>
    <w:link w:val="Charc"/>
    <w:qFormat/>
    <w:pPr>
      <w:tabs>
        <w:tab w:val="left" w:pos="5580"/>
      </w:tabs>
      <w:spacing w:before="120" w:line="360" w:lineRule="auto"/>
      <w:ind w:firstLine="454"/>
    </w:pPr>
    <w:rPr>
      <w:rFonts w:cs="Times New Roman"/>
      <w:sz w:val="24"/>
      <w:szCs w:val="24"/>
    </w:rPr>
  </w:style>
  <w:style w:type="character" w:customStyle="1" w:styleId="font121">
    <w:name w:val="font121"/>
    <w:qFormat/>
    <w:rPr>
      <w:rFonts w:ascii="Times New Roman" w:hAnsi="Times New Roman" w:cs="Times New Roman" w:hint="default"/>
      <w:color w:val="000000"/>
      <w:sz w:val="20"/>
      <w:szCs w:val="20"/>
      <w:u w:val="none"/>
    </w:rPr>
  </w:style>
  <w:style w:type="character" w:customStyle="1" w:styleId="font71">
    <w:name w:val="font71"/>
    <w:qFormat/>
    <w:rPr>
      <w:rFonts w:ascii="仿宋_GB2312" w:eastAsia="仿宋_GB2312" w:cs="仿宋_GB2312" w:hint="eastAsia"/>
      <w:b/>
      <w:color w:val="000000"/>
      <w:sz w:val="15"/>
      <w:szCs w:val="15"/>
      <w:u w:val="none"/>
    </w:rPr>
  </w:style>
  <w:style w:type="character" w:customStyle="1" w:styleId="2Char0">
    <w:name w:val="正文首行缩进 2 Char"/>
    <w:basedOn w:val="Char14"/>
    <w:link w:val="23"/>
    <w:uiPriority w:val="99"/>
    <w:qFormat/>
    <w:rPr>
      <w:kern w:val="2"/>
      <w:sz w:val="21"/>
      <w:szCs w:val="24"/>
    </w:rPr>
  </w:style>
  <w:style w:type="character" w:customStyle="1" w:styleId="Char14">
    <w:name w:val="正文文本缩进 Char1"/>
    <w:uiPriority w:val="99"/>
    <w:qFormat/>
    <w:rPr>
      <w:kern w:val="2"/>
      <w:sz w:val="21"/>
      <w:szCs w:val="24"/>
    </w:rPr>
  </w:style>
  <w:style w:type="character" w:customStyle="1" w:styleId="H1Char">
    <w:name w:val="H1 Char"/>
    <w:qFormat/>
    <w:rPr>
      <w:rFonts w:ascii="宋体" w:eastAsia="宋体" w:hAnsi="Times New Roman" w:cs="Times New Roman"/>
      <w:b/>
      <w:kern w:val="44"/>
      <w:sz w:val="32"/>
      <w:szCs w:val="20"/>
    </w:rPr>
  </w:style>
  <w:style w:type="character" w:customStyle="1" w:styleId="font01">
    <w:name w:val="font01"/>
    <w:qFormat/>
    <w:rPr>
      <w:rFonts w:ascii="宋体" w:eastAsia="宋体" w:hAnsi="宋体" w:cs="宋体" w:hint="eastAsia"/>
      <w:color w:val="FF0000"/>
      <w:sz w:val="22"/>
      <w:szCs w:val="22"/>
      <w:u w:val="none"/>
    </w:rPr>
  </w:style>
  <w:style w:type="character" w:customStyle="1" w:styleId="Char20">
    <w:name w:val="纯文本 Char2"/>
    <w:link w:val="aa"/>
    <w:uiPriority w:val="99"/>
    <w:qFormat/>
    <w:rPr>
      <w:rFonts w:ascii="宋体" w:hAnsi="Courier New" w:cs="Courier New"/>
      <w:szCs w:val="21"/>
    </w:rPr>
  </w:style>
  <w:style w:type="character" w:customStyle="1" w:styleId="3Char0">
    <w:name w:val="正文文本缩进 3 Char"/>
    <w:link w:val="31"/>
    <w:qFormat/>
    <w:rPr>
      <w:rFonts w:cs="Times New Roman"/>
      <w:sz w:val="16"/>
      <w:szCs w:val="16"/>
    </w:rPr>
  </w:style>
  <w:style w:type="paragraph" w:customStyle="1" w:styleId="31">
    <w:name w:val="正文文本缩进 31"/>
    <w:basedOn w:val="a0"/>
    <w:link w:val="3Char0"/>
    <w:qFormat/>
    <w:pPr>
      <w:autoSpaceDE w:val="0"/>
      <w:autoSpaceDN w:val="0"/>
      <w:adjustRightInd w:val="0"/>
      <w:spacing w:before="120" w:line="22" w:lineRule="atLeast"/>
      <w:ind w:left="720" w:firstLine="480"/>
      <w:jc w:val="left"/>
    </w:pPr>
    <w:rPr>
      <w:rFonts w:cs="Times New Roman"/>
      <w:sz w:val="16"/>
      <w:szCs w:val="16"/>
    </w:rPr>
  </w:style>
  <w:style w:type="character" w:customStyle="1" w:styleId="font81">
    <w:name w:val="font81"/>
    <w:qFormat/>
    <w:rPr>
      <w:rFonts w:ascii="Times New Roman" w:hAnsi="Times New Roman" w:cs="Times New Roman" w:hint="default"/>
      <w:color w:val="000000"/>
      <w:sz w:val="21"/>
      <w:szCs w:val="21"/>
      <w:u w:val="none"/>
    </w:rPr>
  </w:style>
  <w:style w:type="character" w:customStyle="1" w:styleId="Chard">
    <w:name w:val="纯文本 Char"/>
    <w:qFormat/>
    <w:rPr>
      <w:rFonts w:ascii="宋体" w:eastAsia="宋体" w:hAnsi="Courier New" w:cs="Courier New"/>
      <w:sz w:val="21"/>
      <w:szCs w:val="21"/>
      <w:u w:color="000000"/>
    </w:rPr>
  </w:style>
  <w:style w:type="character" w:customStyle="1" w:styleId="font112">
    <w:name w:val="font112"/>
    <w:qFormat/>
    <w:rPr>
      <w:rFonts w:ascii="宋体" w:eastAsia="宋体" w:hAnsi="宋体" w:cs="宋体" w:hint="eastAsia"/>
      <w:color w:val="000000"/>
      <w:sz w:val="20"/>
      <w:szCs w:val="20"/>
      <w:u w:val="none"/>
    </w:rPr>
  </w:style>
  <w:style w:type="character" w:customStyle="1" w:styleId="font21">
    <w:name w:val="font21"/>
    <w:qFormat/>
    <w:rPr>
      <w:rFonts w:ascii="仿宋_GB2312" w:eastAsia="仿宋_GB2312" w:cs="仿宋_GB2312" w:hint="eastAsia"/>
      <w:color w:val="000000"/>
      <w:sz w:val="24"/>
      <w:szCs w:val="24"/>
      <w:u w:val="none"/>
    </w:rPr>
  </w:style>
  <w:style w:type="character" w:customStyle="1" w:styleId="Chare">
    <w:name w:val="正文格式 Char"/>
    <w:link w:val="afb"/>
    <w:qFormat/>
    <w:rPr>
      <w:sz w:val="24"/>
      <w:szCs w:val="24"/>
    </w:rPr>
  </w:style>
  <w:style w:type="paragraph" w:customStyle="1" w:styleId="afb">
    <w:name w:val="正文格式"/>
    <w:basedOn w:val="a0"/>
    <w:link w:val="Chare"/>
    <w:qFormat/>
    <w:pPr>
      <w:widowControl/>
      <w:adjustRightInd w:val="0"/>
      <w:snapToGrid w:val="0"/>
      <w:spacing w:line="360" w:lineRule="auto"/>
      <w:ind w:firstLine="527"/>
      <w:textAlignment w:val="baseline"/>
    </w:pPr>
    <w:rPr>
      <w:sz w:val="24"/>
      <w:szCs w:val="24"/>
    </w:rPr>
  </w:style>
  <w:style w:type="character" w:customStyle="1" w:styleId="font41">
    <w:name w:val="font41"/>
    <w:qFormat/>
    <w:rPr>
      <w:rFonts w:ascii="仿宋_GB2312" w:eastAsia="仿宋_GB2312" w:cs="仿宋_GB2312" w:hint="eastAsia"/>
      <w:b/>
      <w:color w:val="000000"/>
      <w:sz w:val="24"/>
      <w:szCs w:val="24"/>
      <w:u w:val="none"/>
    </w:rPr>
  </w:style>
  <w:style w:type="character" w:customStyle="1" w:styleId="2Char2">
    <w:name w:val="正文文本缩进 2 Char"/>
    <w:link w:val="210"/>
    <w:qFormat/>
    <w:rPr>
      <w:rFonts w:cs="Times New Roman"/>
      <w:sz w:val="24"/>
      <w:szCs w:val="24"/>
    </w:rPr>
  </w:style>
  <w:style w:type="paragraph" w:customStyle="1" w:styleId="210">
    <w:name w:val="正文文本缩进 21"/>
    <w:basedOn w:val="a0"/>
    <w:link w:val="2Char2"/>
    <w:qFormat/>
    <w:pPr>
      <w:ind w:firstLineChars="200" w:firstLine="480"/>
    </w:pPr>
    <w:rPr>
      <w:rFonts w:cs="Times New Roman"/>
      <w:sz w:val="24"/>
      <w:szCs w:val="24"/>
    </w:rPr>
  </w:style>
  <w:style w:type="character" w:customStyle="1" w:styleId="font91">
    <w:name w:val="font91"/>
    <w:qFormat/>
    <w:rPr>
      <w:rFonts w:ascii="仿宋_GB2312" w:eastAsia="仿宋_GB2312" w:cs="仿宋_GB2312" w:hint="eastAsia"/>
      <w:color w:val="000000"/>
      <w:sz w:val="15"/>
      <w:szCs w:val="15"/>
      <w:u w:val="none"/>
    </w:rPr>
  </w:style>
  <w:style w:type="character" w:customStyle="1" w:styleId="font151">
    <w:name w:val="font151"/>
    <w:qFormat/>
    <w:rPr>
      <w:rFonts w:ascii="宋体" w:eastAsia="宋体" w:hAnsi="宋体" w:cs="宋体" w:hint="eastAsia"/>
      <w:color w:val="000000"/>
      <w:sz w:val="20"/>
      <w:szCs w:val="20"/>
      <w:u w:val="none"/>
    </w:rPr>
  </w:style>
  <w:style w:type="character" w:customStyle="1" w:styleId="Charf">
    <w:name w:val="批注主题 Char"/>
    <w:link w:val="18"/>
    <w:uiPriority w:val="99"/>
    <w:qFormat/>
    <w:rPr>
      <w:rFonts w:cs="Times New Roman"/>
      <w:b/>
      <w:bCs/>
      <w:szCs w:val="24"/>
    </w:rPr>
  </w:style>
  <w:style w:type="paragraph" w:customStyle="1" w:styleId="18">
    <w:name w:val="批注主题1"/>
    <w:basedOn w:val="a6"/>
    <w:next w:val="a6"/>
    <w:link w:val="Charf"/>
    <w:uiPriority w:val="99"/>
    <w:qFormat/>
    <w:rPr>
      <w:b/>
      <w:bCs/>
      <w:sz w:val="21"/>
    </w:rPr>
  </w:style>
  <w:style w:type="character" w:customStyle="1" w:styleId="2Char3">
    <w:name w:val="标题2 Char"/>
    <w:qFormat/>
    <w:rPr>
      <w:rFonts w:ascii="Arial" w:eastAsia="黑体" w:hAnsi="Arial" w:cs="Times New Roman"/>
      <w:b/>
      <w:kern w:val="0"/>
      <w:sz w:val="30"/>
      <w:szCs w:val="20"/>
    </w:rPr>
  </w:style>
  <w:style w:type="character" w:customStyle="1" w:styleId="1CharChar">
    <w:name w:val="普通文字1 Char Char"/>
    <w:qFormat/>
    <w:rPr>
      <w:rFonts w:ascii="宋体" w:eastAsia="宋体" w:hAnsi="Courier New"/>
      <w:kern w:val="2"/>
      <w:sz w:val="21"/>
      <w:lang w:val="en-US" w:eastAsia="zh-CN"/>
    </w:rPr>
  </w:style>
  <w:style w:type="character" w:customStyle="1" w:styleId="Char11">
    <w:name w:val="批注主题 Char1"/>
    <w:link w:val="af0"/>
    <w:uiPriority w:val="99"/>
    <w:qFormat/>
    <w:rPr>
      <w:rFonts w:cs="Times New Roman"/>
      <w:b/>
      <w:bCs/>
      <w:szCs w:val="24"/>
    </w:rPr>
  </w:style>
  <w:style w:type="character" w:customStyle="1" w:styleId="Charf0">
    <w:name w:val="文档结构图 Char"/>
    <w:link w:val="19"/>
    <w:uiPriority w:val="99"/>
    <w:qFormat/>
    <w:rPr>
      <w:sz w:val="16"/>
      <w:szCs w:val="16"/>
      <w:shd w:val="clear" w:color="auto" w:fill="000080"/>
    </w:rPr>
  </w:style>
  <w:style w:type="paragraph" w:customStyle="1" w:styleId="19">
    <w:name w:val="文档结构图1"/>
    <w:basedOn w:val="a0"/>
    <w:link w:val="Charf0"/>
    <w:uiPriority w:val="99"/>
    <w:qFormat/>
    <w:pPr>
      <w:shd w:val="clear" w:color="auto" w:fill="000080"/>
    </w:pPr>
    <w:rPr>
      <w:sz w:val="16"/>
      <w:szCs w:val="16"/>
    </w:rPr>
  </w:style>
  <w:style w:type="character" w:customStyle="1" w:styleId="Char6">
    <w:name w:val="标题 Char"/>
    <w:link w:val="a"/>
    <w:uiPriority w:val="10"/>
    <w:qFormat/>
    <w:rPr>
      <w:rFonts w:ascii="Cambria" w:hAnsi="Cambria"/>
      <w:b/>
      <w:bCs/>
      <w:sz w:val="28"/>
      <w:szCs w:val="32"/>
    </w:rPr>
  </w:style>
  <w:style w:type="character" w:customStyle="1" w:styleId="Char15">
    <w:name w:val="批注文字 Char1"/>
    <w:basedOn w:val="a2"/>
    <w:uiPriority w:val="99"/>
    <w:semiHidden/>
    <w:qFormat/>
  </w:style>
  <w:style w:type="character" w:customStyle="1" w:styleId="Char10">
    <w:name w:val="正文文本 Char1"/>
    <w:basedOn w:val="a2"/>
    <w:link w:val="a7"/>
    <w:uiPriority w:val="99"/>
    <w:semiHidden/>
    <w:qFormat/>
  </w:style>
  <w:style w:type="character" w:customStyle="1" w:styleId="Char7">
    <w:name w:val="正文首行缩进 Char"/>
    <w:basedOn w:val="Char10"/>
    <w:link w:val="af1"/>
    <w:qFormat/>
    <w:rPr>
      <w:rFonts w:ascii="Times New Roman" w:eastAsia="宋体" w:hAnsi="Times New Roman" w:cs="Times New Roman"/>
      <w:szCs w:val="24"/>
    </w:rPr>
  </w:style>
  <w:style w:type="character" w:customStyle="1" w:styleId="Char21">
    <w:name w:val="标题 Char2"/>
    <w:basedOn w:val="a2"/>
    <w:uiPriority w:val="10"/>
    <w:qFormat/>
    <w:rPr>
      <w:rFonts w:asciiTheme="majorHAnsi" w:eastAsia="宋体" w:hAnsiTheme="majorHAnsi" w:cstheme="majorBidi"/>
      <w:b/>
      <w:bCs/>
      <w:sz w:val="32"/>
      <w:szCs w:val="32"/>
    </w:rPr>
  </w:style>
  <w:style w:type="character" w:customStyle="1" w:styleId="2Char10">
    <w:name w:val="正文首行缩进 2 Char1"/>
    <w:basedOn w:val="Char2"/>
    <w:uiPriority w:val="99"/>
    <w:semiHidden/>
    <w:qFormat/>
  </w:style>
  <w:style w:type="character" w:customStyle="1" w:styleId="Char30">
    <w:name w:val="纯文本 Char3"/>
    <w:basedOn w:val="a2"/>
    <w:uiPriority w:val="99"/>
    <w:semiHidden/>
    <w:qFormat/>
    <w:rPr>
      <w:rFonts w:ascii="宋体" w:eastAsia="宋体" w:hAnsi="Courier New" w:cs="Courier New"/>
      <w:szCs w:val="21"/>
    </w:rPr>
  </w:style>
  <w:style w:type="character" w:customStyle="1" w:styleId="Char22">
    <w:name w:val="批注主题 Char2"/>
    <w:basedOn w:val="Char15"/>
    <w:uiPriority w:val="99"/>
    <w:semiHidden/>
    <w:qFormat/>
    <w:rPr>
      <w:b/>
      <w:bCs/>
    </w:rPr>
  </w:style>
  <w:style w:type="character" w:customStyle="1" w:styleId="Char23">
    <w:name w:val="文档结构图 Char2"/>
    <w:basedOn w:val="a2"/>
    <w:uiPriority w:val="99"/>
    <w:semiHidden/>
    <w:qFormat/>
    <w:rPr>
      <w:rFonts w:ascii="宋体" w:eastAsia="宋体"/>
      <w:sz w:val="18"/>
      <w:szCs w:val="18"/>
    </w:rPr>
  </w:style>
  <w:style w:type="paragraph" w:customStyle="1" w:styleId="CharCharChar1CharCharCharChar">
    <w:name w:val="Char Char Char1 Char Char Char Char"/>
    <w:basedOn w:val="a0"/>
    <w:qFormat/>
    <w:rPr>
      <w:rFonts w:ascii="Tahoma" w:eastAsia="宋体" w:hAnsi="Tahoma" w:cs="Times New Roman"/>
      <w:sz w:val="24"/>
      <w:szCs w:val="20"/>
    </w:rPr>
  </w:style>
  <w:style w:type="paragraph" w:customStyle="1" w:styleId="Char16">
    <w:name w:val="Char1"/>
    <w:basedOn w:val="a0"/>
    <w:qFormat/>
    <w:rPr>
      <w:rFonts w:ascii="Tahoma" w:eastAsia="宋体" w:hAnsi="Tahoma" w:cs="仿宋_GB2312"/>
      <w:sz w:val="24"/>
      <w:szCs w:val="28"/>
    </w:rPr>
  </w:style>
  <w:style w:type="paragraph" w:customStyle="1" w:styleId="Char1CharCharCharCharCharChar">
    <w:name w:val="Char1 Char Char Char Char Char Char"/>
    <w:basedOn w:val="a0"/>
    <w:qFormat/>
    <w:rPr>
      <w:rFonts w:ascii="Tahoma" w:eastAsia="宋体" w:hAnsi="Tahoma" w:cs="Times New Roman"/>
      <w:sz w:val="24"/>
      <w:szCs w:val="20"/>
    </w:rPr>
  </w:style>
  <w:style w:type="paragraph" w:customStyle="1" w:styleId="afc">
    <w:name w:val="正文 + 小四"/>
    <w:basedOn w:val="a0"/>
    <w:qFormat/>
    <w:pPr>
      <w:spacing w:line="360" w:lineRule="auto"/>
      <w:ind w:firstLineChars="200" w:firstLine="480"/>
    </w:pPr>
    <w:rPr>
      <w:rFonts w:ascii="Calibri" w:eastAsia="宋体" w:hAnsi="Calibri" w:cs="Times New Roman"/>
      <w:sz w:val="24"/>
      <w:szCs w:val="21"/>
    </w:rPr>
  </w:style>
  <w:style w:type="paragraph" w:customStyle="1" w:styleId="40">
    <w:name w:val="列出段落4"/>
    <w:basedOn w:val="a0"/>
    <w:uiPriority w:val="34"/>
    <w:qFormat/>
    <w:pPr>
      <w:ind w:firstLineChars="200" w:firstLine="420"/>
    </w:pPr>
    <w:rPr>
      <w:rFonts w:ascii="Times New Roman" w:eastAsia="宋体" w:hAnsi="Times New Roman" w:cs="Times New Roman"/>
      <w:sz w:val="28"/>
      <w:szCs w:val="21"/>
    </w:rPr>
  </w:style>
  <w:style w:type="paragraph" w:customStyle="1" w:styleId="1a">
    <w:name w:val="普通(网站)1"/>
    <w:basedOn w:val="a0"/>
    <w:qFormat/>
    <w:pPr>
      <w:widowControl/>
      <w:spacing w:before="100" w:beforeAutospacing="1" w:after="100" w:afterAutospacing="1"/>
      <w:jc w:val="left"/>
    </w:pPr>
    <w:rPr>
      <w:rFonts w:ascii="宋体" w:eastAsia="宋体" w:hAnsi="宋体" w:cs="宋体"/>
      <w:kern w:val="0"/>
      <w:sz w:val="24"/>
      <w:szCs w:val="21"/>
    </w:rPr>
  </w:style>
  <w:style w:type="paragraph" w:customStyle="1" w:styleId="ZW4LP152W">
    <w:name w:val="ZW 4L P1.5 2W"/>
    <w:basedOn w:val="a0"/>
    <w:qFormat/>
    <w:pPr>
      <w:spacing w:line="360" w:lineRule="auto"/>
      <w:ind w:firstLine="480"/>
    </w:pPr>
    <w:rPr>
      <w:rFonts w:ascii="Calibri" w:eastAsia="宋体" w:hAnsi="Calibri" w:cs="宋体"/>
      <w:sz w:val="24"/>
      <w:szCs w:val="20"/>
    </w:rPr>
  </w:style>
  <w:style w:type="paragraph" w:customStyle="1" w:styleId="Style2">
    <w:name w:val="_Style 2"/>
    <w:basedOn w:val="a0"/>
    <w:uiPriority w:val="34"/>
    <w:qFormat/>
    <w:pPr>
      <w:ind w:firstLineChars="200" w:firstLine="420"/>
    </w:pPr>
    <w:rPr>
      <w:rFonts w:ascii="Calibri" w:eastAsia="宋体" w:hAnsi="Calibri" w:cs="Times New Roman"/>
    </w:rPr>
  </w:style>
  <w:style w:type="paragraph" w:customStyle="1" w:styleId="91">
    <w:name w:val="索引 91"/>
    <w:basedOn w:val="a0"/>
    <w:next w:val="a0"/>
    <w:qFormat/>
    <w:pPr>
      <w:ind w:leftChars="1600" w:left="1600"/>
    </w:pPr>
    <w:rPr>
      <w:rFonts w:ascii="Calibri" w:eastAsia="宋体" w:hAnsi="Calibri" w:cs="Times New Roman"/>
      <w:szCs w:val="21"/>
    </w:rPr>
  </w:style>
  <w:style w:type="paragraph" w:customStyle="1" w:styleId="1b">
    <w:name w:val="修订1"/>
    <w:qFormat/>
    <w:rPr>
      <w:rFonts w:ascii="Calibri" w:hAnsi="Calibri"/>
      <w:kern w:val="2"/>
      <w:sz w:val="21"/>
      <w:szCs w:val="24"/>
    </w:rPr>
  </w:style>
  <w:style w:type="paragraph" w:customStyle="1" w:styleId="61">
    <w:name w:val="索引 61"/>
    <w:basedOn w:val="a0"/>
    <w:next w:val="a0"/>
    <w:qFormat/>
    <w:pPr>
      <w:ind w:leftChars="1000" w:left="1000"/>
    </w:pPr>
    <w:rPr>
      <w:rFonts w:ascii="Calibri" w:eastAsia="宋体" w:hAnsi="Calibri" w:cs="Times New Roman"/>
      <w:szCs w:val="21"/>
    </w:rPr>
  </w:style>
  <w:style w:type="paragraph" w:customStyle="1" w:styleId="1c">
    <w:name w:val="图表目录1"/>
    <w:basedOn w:val="a0"/>
    <w:next w:val="a0"/>
    <w:qFormat/>
    <w:pPr>
      <w:ind w:leftChars="200" w:left="840" w:hangingChars="200" w:hanging="420"/>
    </w:pPr>
    <w:rPr>
      <w:rFonts w:ascii="Calibri" w:eastAsia="宋体" w:hAnsi="Calibri" w:cs="Times New Roman"/>
      <w:szCs w:val="21"/>
    </w:rPr>
  </w:style>
  <w:style w:type="paragraph" w:customStyle="1" w:styleId="310">
    <w:name w:val="索引 31"/>
    <w:basedOn w:val="a0"/>
    <w:next w:val="a0"/>
    <w:qFormat/>
    <w:pPr>
      <w:ind w:leftChars="400" w:left="400"/>
    </w:pPr>
    <w:rPr>
      <w:rFonts w:ascii="Calibri" w:eastAsia="宋体" w:hAnsi="Calibri" w:cs="Times New Roman"/>
      <w:szCs w:val="21"/>
    </w:rPr>
  </w:style>
  <w:style w:type="paragraph" w:customStyle="1" w:styleId="1d">
    <w:name w:val="索引标题1"/>
    <w:basedOn w:val="a0"/>
    <w:next w:val="110"/>
    <w:qFormat/>
    <w:rPr>
      <w:rFonts w:ascii="Calibri" w:eastAsia="宋体" w:hAnsi="Calibri" w:cs="Times New Roman"/>
      <w:szCs w:val="21"/>
    </w:rPr>
  </w:style>
  <w:style w:type="paragraph" w:customStyle="1" w:styleId="110">
    <w:name w:val="索引 11"/>
    <w:basedOn w:val="a0"/>
    <w:next w:val="a0"/>
    <w:qFormat/>
    <w:rPr>
      <w:rFonts w:ascii="Calibri" w:eastAsia="宋体" w:hAnsi="Calibri" w:cs="Times New Roman"/>
      <w:szCs w:val="20"/>
    </w:rPr>
  </w:style>
  <w:style w:type="paragraph" w:customStyle="1" w:styleId="CharChar1CharCharCharCharCharChar">
    <w:name w:val="Char Char1 Char Char Char Char Char Char"/>
    <w:basedOn w:val="a0"/>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41">
    <w:name w:val="索引 41"/>
    <w:basedOn w:val="a0"/>
    <w:next w:val="a0"/>
    <w:qFormat/>
    <w:pPr>
      <w:ind w:leftChars="600" w:left="600"/>
    </w:pPr>
    <w:rPr>
      <w:rFonts w:ascii="Calibri" w:eastAsia="宋体" w:hAnsi="Calibri" w:cs="Times New Roman"/>
      <w:szCs w:val="21"/>
    </w:rPr>
  </w:style>
  <w:style w:type="paragraph" w:customStyle="1" w:styleId="1e">
    <w:name w:val="正文首行缩进1"/>
    <w:basedOn w:val="a7"/>
    <w:qFormat/>
    <w:pPr>
      <w:ind w:firstLineChars="100" w:firstLine="420"/>
    </w:pPr>
    <w:rPr>
      <w:rFonts w:ascii="Times New Roman" w:eastAsia="宋体" w:hAnsi="Times New Roman" w:cs="Times New Roman"/>
      <w:szCs w:val="24"/>
    </w:rPr>
  </w:style>
  <w:style w:type="paragraph" w:customStyle="1" w:styleId="unnamed1">
    <w:name w:val="unnamed1"/>
    <w:basedOn w:val="a0"/>
    <w:qFormat/>
    <w:pPr>
      <w:widowControl/>
      <w:spacing w:before="100" w:beforeAutospacing="1" w:after="100" w:afterAutospacing="1" w:line="288" w:lineRule="auto"/>
      <w:jc w:val="left"/>
    </w:pPr>
    <w:rPr>
      <w:rFonts w:ascii="宋体" w:eastAsia="宋体" w:hAnsi="宋体" w:cs="Times New Roman" w:hint="eastAsia"/>
      <w:kern w:val="0"/>
      <w:szCs w:val="21"/>
    </w:rPr>
  </w:style>
  <w:style w:type="paragraph" w:customStyle="1" w:styleId="51">
    <w:name w:val="索引 51"/>
    <w:basedOn w:val="a0"/>
    <w:next w:val="a0"/>
    <w:qFormat/>
    <w:pPr>
      <w:ind w:leftChars="800" w:left="800"/>
    </w:pPr>
    <w:rPr>
      <w:rFonts w:ascii="Calibri" w:eastAsia="宋体" w:hAnsi="Calibri" w:cs="Times New Roman"/>
      <w:szCs w:val="21"/>
    </w:rPr>
  </w:style>
  <w:style w:type="paragraph" w:customStyle="1" w:styleId="1f">
    <w:name w:val="正文缩进1"/>
    <w:basedOn w:val="a0"/>
    <w:qFormat/>
    <w:pPr>
      <w:autoSpaceDE w:val="0"/>
      <w:autoSpaceDN w:val="0"/>
      <w:adjustRightInd w:val="0"/>
      <w:ind w:firstLine="420"/>
      <w:jc w:val="left"/>
    </w:pPr>
    <w:rPr>
      <w:rFonts w:ascii="宋体" w:eastAsia="宋体" w:hAnsi="Calibri" w:cs="Times New Roman"/>
      <w:kern w:val="0"/>
      <w:sz w:val="24"/>
      <w:szCs w:val="20"/>
    </w:rPr>
  </w:style>
  <w:style w:type="paragraph" w:customStyle="1" w:styleId="211">
    <w:name w:val="索引 21"/>
    <w:basedOn w:val="a0"/>
    <w:next w:val="a0"/>
    <w:qFormat/>
    <w:pPr>
      <w:ind w:leftChars="200" w:left="200"/>
    </w:pPr>
    <w:rPr>
      <w:rFonts w:ascii="Calibri" w:eastAsia="宋体" w:hAnsi="Calibri" w:cs="Times New Roman"/>
      <w:szCs w:val="21"/>
    </w:rPr>
  </w:style>
  <w:style w:type="paragraph" w:customStyle="1" w:styleId="81">
    <w:name w:val="索引 81"/>
    <w:basedOn w:val="a0"/>
    <w:next w:val="a0"/>
    <w:qFormat/>
    <w:pPr>
      <w:ind w:leftChars="1400" w:left="1400"/>
    </w:pPr>
    <w:rPr>
      <w:rFonts w:ascii="Calibri" w:eastAsia="宋体" w:hAnsi="Calibri" w:cs="Times New Roman"/>
      <w:szCs w:val="21"/>
    </w:rPr>
  </w:style>
  <w:style w:type="paragraph" w:customStyle="1" w:styleId="CharCharCharCharCharChar1Char">
    <w:name w:val="Char Char Char Char Char Char1 Char"/>
    <w:basedOn w:val="a0"/>
    <w:qFormat/>
    <w:rPr>
      <w:rFonts w:ascii="Tahoma" w:eastAsia="宋体" w:hAnsi="Tahoma" w:cs="Times New Roman"/>
      <w:sz w:val="24"/>
      <w:szCs w:val="20"/>
    </w:rPr>
  </w:style>
  <w:style w:type="paragraph" w:customStyle="1" w:styleId="1f0">
    <w:name w:val="样式1"/>
    <w:basedOn w:val="1"/>
    <w:qFormat/>
    <w:pPr>
      <w:keepLines/>
      <w:tabs>
        <w:tab w:val="clear" w:pos="1830"/>
      </w:tabs>
      <w:autoSpaceDE w:val="0"/>
      <w:autoSpaceDN w:val="0"/>
      <w:adjustRightInd w:val="0"/>
      <w:spacing w:before="240" w:after="120" w:line="360" w:lineRule="auto"/>
      <w:ind w:left="0" w:firstLine="0"/>
      <w:jc w:val="center"/>
    </w:pPr>
    <w:rPr>
      <w:rFonts w:ascii="Calibri" w:eastAsia="宋体" w:hAnsi="宋体"/>
      <w:b/>
      <w:bCs/>
      <w:kern w:val="44"/>
      <w:sz w:val="24"/>
      <w:szCs w:val="24"/>
      <w:lang w:bidi="ar-SA"/>
    </w:rPr>
  </w:style>
  <w:style w:type="paragraph" w:customStyle="1" w:styleId="1f1">
    <w:name w:val="日期1"/>
    <w:basedOn w:val="a0"/>
    <w:next w:val="a0"/>
    <w:qFormat/>
    <w:pPr>
      <w:ind w:leftChars="2500" w:left="100"/>
    </w:pPr>
    <w:rPr>
      <w:rFonts w:ascii="Calibri" w:eastAsia="宋体" w:hAnsi="Calibri" w:cs="Times New Roman"/>
      <w:sz w:val="24"/>
      <w:szCs w:val="24"/>
    </w:rPr>
  </w:style>
  <w:style w:type="paragraph" w:customStyle="1" w:styleId="71">
    <w:name w:val="索引 71"/>
    <w:basedOn w:val="a0"/>
    <w:next w:val="a0"/>
    <w:qFormat/>
    <w:pPr>
      <w:ind w:leftChars="1200" w:left="1200"/>
    </w:pPr>
    <w:rPr>
      <w:rFonts w:ascii="Calibri" w:eastAsia="宋体" w:hAnsi="Calibri" w:cs="Times New Roman"/>
      <w:szCs w:val="21"/>
    </w:rPr>
  </w:style>
  <w:style w:type="paragraph" w:customStyle="1" w:styleId="24">
    <w:name w:val="列出段落2"/>
    <w:basedOn w:val="a0"/>
    <w:qFormat/>
    <w:pPr>
      <w:ind w:firstLineChars="200" w:firstLine="420"/>
    </w:pPr>
    <w:rPr>
      <w:rFonts w:ascii="Calibri" w:eastAsia="宋体" w:hAnsi="Calibri" w:cs="Times New Roman"/>
    </w:rPr>
  </w:style>
  <w:style w:type="paragraph" w:customStyle="1" w:styleId="Char24">
    <w:name w:val="Char2"/>
    <w:basedOn w:val="a0"/>
    <w:qFormat/>
    <w:pPr>
      <w:spacing w:line="360" w:lineRule="auto"/>
      <w:ind w:firstLineChars="200" w:firstLine="200"/>
    </w:pPr>
    <w:rPr>
      <w:rFonts w:ascii="宋体" w:eastAsia="宋体" w:hAnsi="宋体" w:cs="宋体"/>
      <w:sz w:val="24"/>
      <w:szCs w:val="21"/>
    </w:rPr>
  </w:style>
  <w:style w:type="paragraph" w:customStyle="1" w:styleId="CharCharChar1CharCharCharChar1">
    <w:name w:val="Char Char Char1 Char Char Char Char1"/>
    <w:basedOn w:val="a0"/>
    <w:qFormat/>
    <w:rPr>
      <w:rFonts w:ascii="Calibri" w:eastAsia="宋体" w:hAnsi="Calibri" w:cs="Times New Roman"/>
      <w:szCs w:val="21"/>
    </w:rPr>
  </w:style>
  <w:style w:type="character" w:customStyle="1" w:styleId="2Char1">
    <w:name w:val="正文文本缩进 2 Char1"/>
    <w:basedOn w:val="a2"/>
    <w:link w:val="20"/>
    <w:uiPriority w:val="99"/>
    <w:semiHidden/>
    <w:qFormat/>
  </w:style>
  <w:style w:type="paragraph" w:customStyle="1" w:styleId="afd">
    <w:name w:val="简单回函地址"/>
    <w:basedOn w:val="a0"/>
    <w:qFormat/>
    <w:rPr>
      <w:rFonts w:ascii="Times New Roman" w:eastAsia="宋体" w:hAnsi="Times New Roman" w:cs="Times New Roman"/>
      <w:szCs w:val="24"/>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779</Words>
  <Characters>4443</Characters>
  <Application>Microsoft Office Word</Application>
  <DocSecurity>0</DocSecurity>
  <Lines>37</Lines>
  <Paragraphs>10</Paragraphs>
  <ScaleCrop>false</ScaleCrop>
  <Company>Dell Computer</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hx</cp:lastModifiedBy>
  <cp:revision>49</cp:revision>
  <dcterms:created xsi:type="dcterms:W3CDTF">2021-10-28T09:34:00Z</dcterms:created>
  <dcterms:modified xsi:type="dcterms:W3CDTF">2021-11-02T08:19:00Z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6C146902B1734E17B270007478B530CF</vt:lpwstr>
  </property>
</Properties>
</file>