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六曲香分公司2021-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202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年度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酒糟回收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六曲香分公司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2021-2022年度酒糟回收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项目，诚邀供应商参加。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六曲香分公司2021-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202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2年度酒糟回收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山西省晋中市祁县红星街9号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中标日期-2022年9月30日</w:t>
      </w: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280" w:right="0" w:hanging="2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280" w:right="0" w:hanging="2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280" w:right="0" w:hanging="2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280" w:right="0" w:hanging="2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302" w:leftChars="100" w:right="0" w:hanging="92" w:hangingChars="33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回收项目报价单（需加盖公章）：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302" w:leftChars="100" w:right="0" w:hanging="92" w:hangingChars="33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tbl>
      <w:tblPr>
        <w:tblStyle w:val="8"/>
        <w:tblW w:w="7518" w:type="dxa"/>
        <w:tblInd w:w="2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950"/>
        <w:gridCol w:w="1960"/>
        <w:gridCol w:w="18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预计数量（吨）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单价（元）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总价</w:t>
            </w:r>
            <w:r>
              <w:rPr>
                <w:rFonts w:hint="eastAsia" w:ascii="宋体" w:hAnsi="宋体" w:cs="宋体"/>
                <w:caps w:val="0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大曲酒糟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麸曲酒糟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9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报价人：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9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报价日期：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93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联系电话：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93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ind w:left="630" w:leftChars="300"/>
        <w:rPr>
          <w:rFonts w:hint="eastAsia" w:eastAsia="宋体" w:asciiTheme="minorEastAsia" w:hAnsiTheme="minorEastAsia"/>
          <w:b/>
          <w:color w:val="FF0000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*注：本条所列产品数量为预测数量，以实际销售磅单为准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 w:cs="宋体"/>
          <w:sz w:val="28"/>
          <w:szCs w:val="28"/>
        </w:rPr>
        <w:t>自行承担装运费用。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以上资质文件电子版均为纸质版扫描件；未加盖公章视为无效；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比价文件全部装订整齐，并用档案袋密封，于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60" w:firstLineChars="200"/>
        <w:rPr>
          <w:rFonts w:hint="default" w:asciiTheme="minorEastAsia" w:hAnsiTheme="minorEastAsia" w:eastAsiaTheme="minorEastAsia"/>
          <w:color w:val="000000" w:themeColor="text1"/>
          <w:sz w:val="28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日前寄至我公司指定地址；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山西省晋中市祁县红星街9号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将比价文件组成里附件（1）～（7）项所列资质文件电子版于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日前发送至我公司指定邮箱；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投标人资质经我公司计划部门资格预审合格后，在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/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月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支付比价保证金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/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放弃比价资格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比价结束后，未中标的投标人退回投标保证金，中标者投标保证金转为质保金。合同终止且无争议后退回；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6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北京红星股份有限公司六曲香分公司</w:t>
      </w:r>
    </w:p>
    <w:p>
      <w:pPr>
        <w:pStyle w:val="16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中国工商银行股份有限公司祁县支行</w:t>
      </w:r>
    </w:p>
    <w:p>
      <w:pPr>
        <w:pStyle w:val="16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开户行账号：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0508012509200002846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2021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、开标时间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招标方另行确定，不需要供应商到场参加，评标办法为高价中标。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十二、联系方式：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申春燕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0354-5221579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scy@redstarwine.com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6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北京红星股份有限公司六曲香分公司）山西省晋中市祁县红星街9号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史向宏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13834803677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wordWrap w:val="0"/>
        <w:ind w:firstLine="1400" w:firstLineChars="500"/>
        <w:jc w:val="both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北京红星股份有限公司六曲香分公司</w:t>
      </w:r>
    </w:p>
    <w:p>
      <w:pPr>
        <w:wordWrap w:val="0"/>
        <w:ind w:firstLine="1400" w:firstLineChars="500"/>
        <w:jc w:val="both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2021年9月16日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hint="default" w:asciiTheme="minorEastAsia" w:hAnsiTheme="minorEastAsia" w:eastAsiaTheme="minorEastAsia"/>
          <w:b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val="en-US" w:eastAsia="zh-CN"/>
        </w:rPr>
        <w:t>六曲香分公司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BDD20F3"/>
    <w:rsid w:val="0C5260D5"/>
    <w:rsid w:val="0CC849F7"/>
    <w:rsid w:val="100D1379"/>
    <w:rsid w:val="1195384E"/>
    <w:rsid w:val="11D13845"/>
    <w:rsid w:val="15596158"/>
    <w:rsid w:val="163D7B23"/>
    <w:rsid w:val="1C7F652D"/>
    <w:rsid w:val="1E5E5E27"/>
    <w:rsid w:val="1E8D11EB"/>
    <w:rsid w:val="208A3B29"/>
    <w:rsid w:val="20ED694C"/>
    <w:rsid w:val="2236384B"/>
    <w:rsid w:val="260A03A2"/>
    <w:rsid w:val="28C85C7E"/>
    <w:rsid w:val="2B09635F"/>
    <w:rsid w:val="32473A91"/>
    <w:rsid w:val="330C0BD8"/>
    <w:rsid w:val="36470003"/>
    <w:rsid w:val="37074CE5"/>
    <w:rsid w:val="379C3ACA"/>
    <w:rsid w:val="3814414B"/>
    <w:rsid w:val="394F6144"/>
    <w:rsid w:val="3AA17591"/>
    <w:rsid w:val="3DDC431C"/>
    <w:rsid w:val="42C040E9"/>
    <w:rsid w:val="43397D6F"/>
    <w:rsid w:val="467B63CC"/>
    <w:rsid w:val="4B563EE5"/>
    <w:rsid w:val="500E2028"/>
    <w:rsid w:val="51464CCF"/>
    <w:rsid w:val="519157CA"/>
    <w:rsid w:val="550E59DE"/>
    <w:rsid w:val="5694614E"/>
    <w:rsid w:val="575D5744"/>
    <w:rsid w:val="5CED3F9C"/>
    <w:rsid w:val="5DA81DA5"/>
    <w:rsid w:val="5ED243CD"/>
    <w:rsid w:val="65A33A49"/>
    <w:rsid w:val="65F66431"/>
    <w:rsid w:val="68122BAB"/>
    <w:rsid w:val="69413FF9"/>
    <w:rsid w:val="6BD56E82"/>
    <w:rsid w:val="6CB3496E"/>
    <w:rsid w:val="6D032848"/>
    <w:rsid w:val="6E236140"/>
    <w:rsid w:val="6FD868E9"/>
    <w:rsid w:val="70D24A2A"/>
    <w:rsid w:val="716B25F9"/>
    <w:rsid w:val="739C1978"/>
    <w:rsid w:val="75502363"/>
    <w:rsid w:val="779B5AC2"/>
    <w:rsid w:val="7A217BDB"/>
    <w:rsid w:val="7C50646B"/>
    <w:rsid w:val="7C9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文字 Char"/>
    <w:basedOn w:val="10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Char"/>
    <w:basedOn w:val="10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B5E67-8ACC-45F5-B57C-BC1F6A31EC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13</Pages>
  <Words>410</Words>
  <Characters>2340</Characters>
  <Lines>19</Lines>
  <Paragraphs>5</Paragraphs>
  <TotalTime>162</TotalTime>
  <ScaleCrop>false</ScaleCrop>
  <LinksUpToDate>false</LinksUpToDate>
  <CharactersWithSpaces>2745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ε3．尐壯 。</cp:lastModifiedBy>
  <cp:lastPrinted>2017-11-20T05:26:00Z</cp:lastPrinted>
  <dcterms:modified xsi:type="dcterms:W3CDTF">2021-09-16T01:52:49Z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3267AB894A644D61807FF9B1634219A8</vt:lpwstr>
  </property>
</Properties>
</file>