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eastAsia="微软雅黑"/>
          <w:b/>
          <w:sz w:val="24"/>
          <w:szCs w:val="24"/>
        </w:rPr>
      </w:pPr>
      <w:r>
        <w:rPr>
          <w:rFonts w:hint="eastAsia" w:ascii="微软雅黑" w:eastAsia="微软雅黑"/>
          <w:b/>
          <w:sz w:val="36"/>
          <w:szCs w:val="32"/>
        </w:rPr>
        <w:t>比价公告</w:t>
      </w:r>
    </w:p>
    <w:p>
      <w:pPr>
        <w:rPr>
          <w:rFonts w:ascii="微软雅黑" w:eastAsia="微软雅黑"/>
          <w:b/>
          <w:sz w:val="24"/>
          <w:szCs w:val="24"/>
        </w:rPr>
      </w:pPr>
    </w:p>
    <w:p>
      <w:pPr>
        <w:ind w:firstLine="562" w:firstLineChars="20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为加强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</w:t>
      </w:r>
      <w:r>
        <w:rPr>
          <w:rFonts w:hint="eastAsia" w:ascii="宋体"/>
          <w:b/>
          <w:sz w:val="28"/>
          <w:szCs w:val="24"/>
          <w:u w:val="single"/>
          <w:lang w:val="en-US" w:eastAsia="zh-CN"/>
        </w:rPr>
        <w:t>污水站在线监测设备运维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  </w:t>
      </w:r>
      <w:r>
        <w:rPr>
          <w:rFonts w:hint="eastAsia" w:ascii="宋体" w:eastAsia="宋体"/>
          <w:b/>
          <w:sz w:val="28"/>
          <w:szCs w:val="24"/>
        </w:rPr>
        <w:t>项目规范化管理、降低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</w:t>
      </w:r>
      <w:r>
        <w:rPr>
          <w:rFonts w:hint="eastAsia" w:ascii="宋体"/>
          <w:b/>
          <w:sz w:val="28"/>
          <w:szCs w:val="24"/>
          <w:u w:val="single"/>
          <w:lang w:val="en-US" w:eastAsia="zh-CN"/>
        </w:rPr>
        <w:t>运行维护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</w:t>
      </w:r>
      <w:r>
        <w:rPr>
          <w:rFonts w:hint="eastAsia" w:ascii="宋体" w:eastAsia="宋体"/>
          <w:b/>
          <w:sz w:val="28"/>
          <w:szCs w:val="24"/>
        </w:rPr>
        <w:t>成本，根据公司《招标及比价管理制度》文件规定和“公开、公平、公正”的原则，我公司拟对北京红星股份有限公司</w:t>
      </w:r>
      <w:r>
        <w:rPr>
          <w:rFonts w:hint="eastAsia" w:ascii="宋体"/>
          <w:b/>
          <w:sz w:val="28"/>
          <w:szCs w:val="24"/>
          <w:lang w:val="en-US" w:eastAsia="zh-CN"/>
        </w:rPr>
        <w:t>第一分公司</w:t>
      </w:r>
      <w:r>
        <w:rPr>
          <w:rFonts w:hint="eastAsia" w:ascii="宋体" w:eastAsia="宋体"/>
          <w:b/>
          <w:sz w:val="28"/>
          <w:szCs w:val="24"/>
        </w:rPr>
        <w:t>-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       </w:t>
      </w:r>
      <w:r>
        <w:rPr>
          <w:rFonts w:hint="eastAsia" w:ascii="宋体"/>
          <w:b/>
          <w:sz w:val="28"/>
          <w:szCs w:val="24"/>
          <w:u w:val="single"/>
          <w:lang w:val="en-US" w:eastAsia="zh-CN"/>
        </w:rPr>
        <w:t>污水站在线监测设备运维</w:t>
      </w:r>
      <w:r>
        <w:rPr>
          <w:rFonts w:hint="eastAsia" w:ascii="宋体" w:eastAsia="宋体"/>
          <w:b/>
          <w:sz w:val="28"/>
          <w:szCs w:val="24"/>
        </w:rPr>
        <w:t>项目，面向社会公开招标。现发布招标公告，诚邀供应商参加，也欢迎公司全体员工推荐供应商。</w:t>
      </w:r>
    </w:p>
    <w:p>
      <w:pPr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事项公告如下：</w:t>
      </w:r>
    </w:p>
    <w:p>
      <w:pPr>
        <w:rPr>
          <w:rFonts w:hint="eastAsia" w:ascii="宋体" w:eastAsia="宋体"/>
          <w:b/>
          <w:sz w:val="28"/>
          <w:szCs w:val="24"/>
          <w:lang w:eastAsia="zh-CN"/>
        </w:rPr>
      </w:pPr>
      <w:r>
        <w:rPr>
          <w:rFonts w:hint="eastAsia" w:ascii="宋体" w:eastAsia="宋体"/>
          <w:b/>
          <w:sz w:val="28"/>
          <w:szCs w:val="24"/>
        </w:rPr>
        <w:t>一、项目名称</w:t>
      </w:r>
      <w:r>
        <w:rPr>
          <w:rFonts w:hint="eastAsia" w:ascii="宋体"/>
          <w:b/>
          <w:sz w:val="28"/>
          <w:szCs w:val="24"/>
          <w:lang w:eastAsia="zh-CN"/>
        </w:rPr>
        <w:t>：</w:t>
      </w:r>
      <w:r>
        <w:rPr>
          <w:rFonts w:hint="eastAsia" w:ascii="宋体"/>
          <w:b/>
          <w:sz w:val="28"/>
          <w:szCs w:val="24"/>
          <w:u w:val="single"/>
          <w:lang w:val="en-US" w:eastAsia="zh-CN"/>
        </w:rPr>
        <w:t>污水站在线监测设备运维</w:t>
      </w:r>
    </w:p>
    <w:p>
      <w:pPr>
        <w:rPr>
          <w:rFonts w:hint="default" w:ascii="宋体" w:eastAsia="宋体"/>
          <w:b/>
          <w:sz w:val="28"/>
          <w:szCs w:val="24"/>
          <w:lang w:val="en-US" w:eastAsia="zh-CN"/>
        </w:rPr>
      </w:pPr>
      <w:r>
        <w:rPr>
          <w:rFonts w:hint="eastAsia" w:ascii="宋体" w:eastAsia="宋体"/>
          <w:b/>
          <w:sz w:val="28"/>
          <w:szCs w:val="24"/>
        </w:rPr>
        <w:t>二、项目地点</w:t>
      </w:r>
      <w:r>
        <w:rPr>
          <w:rFonts w:hint="eastAsia" w:ascii="宋体"/>
          <w:b/>
          <w:sz w:val="28"/>
          <w:szCs w:val="24"/>
          <w:lang w:eastAsia="zh-CN"/>
        </w:rPr>
        <w:t>：</w:t>
      </w:r>
      <w:r>
        <w:rPr>
          <w:rFonts w:hint="eastAsia" w:ascii="宋体"/>
          <w:b/>
          <w:sz w:val="28"/>
          <w:szCs w:val="24"/>
          <w:lang w:val="en-US" w:eastAsia="zh-CN"/>
        </w:rPr>
        <w:t>天津市宁河区经济开发区一经路1号</w:t>
      </w:r>
    </w:p>
    <w:p>
      <w:pPr>
        <w:rPr>
          <w:rFonts w:hint="default" w:ascii="宋体" w:eastAsia="宋体"/>
          <w:b/>
          <w:sz w:val="28"/>
          <w:szCs w:val="24"/>
          <w:lang w:val="en-US" w:eastAsia="zh-CN"/>
        </w:rPr>
      </w:pPr>
      <w:r>
        <w:rPr>
          <w:rFonts w:hint="eastAsia" w:ascii="宋体" w:eastAsia="宋体"/>
          <w:b/>
          <w:sz w:val="28"/>
          <w:szCs w:val="24"/>
        </w:rPr>
        <w:t>三、项目期限：</w:t>
      </w:r>
      <w:r>
        <w:rPr>
          <w:rFonts w:hint="eastAsia" w:ascii="宋体"/>
          <w:b/>
          <w:sz w:val="28"/>
          <w:szCs w:val="24"/>
          <w:lang w:val="en-US" w:eastAsia="zh-CN"/>
        </w:rPr>
        <w:t>2020年10月15日——2021年10月14日</w:t>
      </w:r>
    </w:p>
    <w:p>
      <w:pPr>
        <w:rPr>
          <w:rFonts w:ascii="宋体" w:eastAsia="宋体"/>
          <w:b/>
          <w:color w:val="FF0000"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四、项目简介：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1、技术标准和要求：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运维工作必须按照《水污染源在线监测系统运行与考核技术规范》（HJ</w:t>
      </w:r>
      <w:r>
        <w:rPr>
          <w:rFonts w:hint="eastAsia"/>
          <w:sz w:val="28"/>
          <w:szCs w:val="28"/>
          <w:lang w:val="en-US" w:eastAsia="zh-CN"/>
        </w:rPr>
        <w:t>/T</w:t>
      </w:r>
      <w:r>
        <w:rPr>
          <w:rFonts w:hint="eastAsia"/>
          <w:sz w:val="28"/>
          <w:szCs w:val="28"/>
        </w:rPr>
        <w:t>355－20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>）的要求进行。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1、运维方案应包括以下内容：在线监测站房出水在线监测仪器、数采仪等在线设备的维护、维修、备件更换、试剂供应、季度比对。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运行维护服务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每周一到两次对监测系统进行维护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每月到现场对在线设备整个系统（包括采样系统、分析仪器系统、数据存储、控制系统）进行一次检查和维护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每天应通过远程查看数据或现场查看的方式检查仪器运行状态、数据传输系统以及视频监控系统是否正常，并判断污水源在线监测系统运行是否正常。如发现数据有持续异常等情况，应前往站点检查。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其它预防性维护</w:t>
      </w:r>
    </w:p>
    <w:p>
      <w:pPr>
        <w:tabs>
          <w:tab w:val="center" w:pos="4153"/>
        </w:tabs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五、投标人资质要求：</w:t>
      </w:r>
      <w:r>
        <w:rPr>
          <w:rFonts w:ascii="宋体" w:eastAsia="宋体"/>
          <w:b/>
          <w:sz w:val="28"/>
          <w:szCs w:val="24"/>
        </w:rPr>
        <w:tab/>
      </w:r>
    </w:p>
    <w:p>
      <w:pPr>
        <w:pStyle w:val="4"/>
        <w:numPr>
          <w:ilvl w:val="0"/>
          <w:numId w:val="2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注册资本：</w:t>
      </w:r>
      <w:r>
        <w:rPr>
          <w:rFonts w:hint="eastAsia" w:ascii="宋体" w:eastAsia="宋体"/>
          <w:sz w:val="28"/>
          <w:szCs w:val="24"/>
          <w:u w:val="single"/>
        </w:rPr>
        <w:t xml:space="preserve">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500</w:t>
      </w:r>
      <w:r>
        <w:rPr>
          <w:rFonts w:hint="eastAsia" w:asci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eastAsia="宋体"/>
          <w:sz w:val="28"/>
          <w:szCs w:val="24"/>
        </w:rPr>
        <w:t>万元（含）以上；</w:t>
      </w:r>
    </w:p>
    <w:p>
      <w:pPr>
        <w:pStyle w:val="4"/>
        <w:numPr>
          <w:ilvl w:val="0"/>
          <w:numId w:val="2"/>
        </w:numPr>
        <w:ind w:firstLineChars="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基本资格要求：</w:t>
      </w:r>
    </w:p>
    <w:p>
      <w:pPr>
        <w:pStyle w:val="4"/>
        <w:numPr>
          <w:ilvl w:val="0"/>
          <w:numId w:val="3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投标人应具有独立订立合同的法人资格；</w:t>
      </w:r>
    </w:p>
    <w:p>
      <w:pPr>
        <w:pStyle w:val="4"/>
        <w:numPr>
          <w:ilvl w:val="0"/>
          <w:numId w:val="3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最近三年没有发生骗取中标、严重违纪的不良行为；</w:t>
      </w:r>
    </w:p>
    <w:p>
      <w:pPr>
        <w:pStyle w:val="4"/>
        <w:numPr>
          <w:ilvl w:val="0"/>
          <w:numId w:val="3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经营状况良好，有大型项目经验的优先；</w:t>
      </w:r>
    </w:p>
    <w:p>
      <w:pPr>
        <w:pStyle w:val="4"/>
        <w:numPr>
          <w:ilvl w:val="0"/>
          <w:numId w:val="2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企业基本资质资料要求：</w:t>
      </w:r>
    </w:p>
    <w:p>
      <w:pPr>
        <w:ind w:firstLine="425" w:firstLineChars="152"/>
        <w:rPr>
          <w:rFonts w:ascii="宋体" w:eastAsia="宋体"/>
          <w:sz w:val="28"/>
          <w:szCs w:val="24"/>
        </w:rPr>
      </w:pPr>
      <w:r>
        <w:rPr>
          <w:rFonts w:hint="eastAsia" w:ascii="微软雅黑" w:eastAsia="微软雅黑"/>
          <w:sz w:val="28"/>
          <w:szCs w:val="24"/>
        </w:rPr>
        <w:t>①</w:t>
      </w:r>
      <w:r>
        <w:rPr>
          <w:rFonts w:hint="eastAsia" w:ascii="宋体" w:eastAsia="宋体"/>
          <w:sz w:val="28"/>
          <w:szCs w:val="24"/>
        </w:rPr>
        <w:t xml:space="preserve">营业执照（副本）复印件  </w:t>
      </w:r>
      <w:r>
        <w:rPr>
          <w:rFonts w:hint="eastAsia" w:ascii="微软雅黑" w:eastAsia="微软雅黑"/>
          <w:sz w:val="28"/>
          <w:szCs w:val="24"/>
        </w:rPr>
        <w:t>②</w:t>
      </w:r>
      <w:r>
        <w:rPr>
          <w:rFonts w:hint="eastAsia" w:ascii="宋体" w:eastAsia="宋体"/>
          <w:sz w:val="28"/>
          <w:szCs w:val="24"/>
        </w:rPr>
        <w:t xml:space="preserve">组织机构代码证复印件 </w:t>
      </w:r>
    </w:p>
    <w:p>
      <w:pPr>
        <w:ind w:firstLine="425" w:firstLineChars="152"/>
        <w:rPr>
          <w:rFonts w:ascii="宋体" w:eastAsia="宋体"/>
          <w:sz w:val="28"/>
          <w:szCs w:val="24"/>
        </w:rPr>
      </w:pPr>
      <w:r>
        <w:rPr>
          <w:rFonts w:hint="eastAsia" w:ascii="微软雅黑" w:eastAsia="微软雅黑"/>
          <w:sz w:val="28"/>
          <w:szCs w:val="24"/>
        </w:rPr>
        <w:t>③</w:t>
      </w:r>
      <w:r>
        <w:rPr>
          <w:rFonts w:hint="eastAsia" w:ascii="宋体" w:eastAsia="宋体"/>
          <w:sz w:val="28"/>
          <w:szCs w:val="24"/>
        </w:rPr>
        <w:t xml:space="preserve">税务登记证复印件  </w:t>
      </w:r>
      <w:r>
        <w:rPr>
          <w:rFonts w:hint="eastAsia" w:ascii="微软雅黑" w:eastAsia="微软雅黑"/>
          <w:sz w:val="28"/>
          <w:szCs w:val="24"/>
        </w:rPr>
        <w:t>④</w:t>
      </w:r>
      <w:r>
        <w:rPr>
          <w:rFonts w:hint="eastAsia" w:ascii="宋体" w:eastAsia="宋体"/>
          <w:sz w:val="28"/>
          <w:szCs w:val="24"/>
        </w:rPr>
        <w:t xml:space="preserve">一般纳税人证明复印件 </w:t>
      </w:r>
    </w:p>
    <w:p>
      <w:pPr>
        <w:ind w:firstLine="425" w:firstLineChars="152"/>
        <w:rPr>
          <w:rFonts w:ascii="宋体" w:eastAsia="宋体"/>
          <w:sz w:val="28"/>
          <w:szCs w:val="24"/>
        </w:rPr>
      </w:pPr>
      <w:r>
        <w:rPr>
          <w:rFonts w:hint="eastAsia" w:ascii="微软雅黑" w:eastAsia="微软雅黑"/>
          <w:sz w:val="28"/>
          <w:szCs w:val="24"/>
        </w:rPr>
        <w:t>⑤</w:t>
      </w:r>
      <w:r>
        <w:rPr>
          <w:rFonts w:hint="eastAsia" w:ascii="宋体" w:eastAsia="宋体"/>
          <w:sz w:val="28"/>
          <w:szCs w:val="24"/>
        </w:rPr>
        <w:t>银行开户许可证复印件</w:t>
      </w:r>
    </w:p>
    <w:p>
      <w:pPr>
        <w:ind w:left="84" w:leftChars="4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*三证合一：</w:t>
      </w:r>
      <w:r>
        <w:rPr>
          <w:rFonts w:hint="eastAsia" w:ascii="微软雅黑" w:eastAsia="微软雅黑"/>
          <w:sz w:val="28"/>
          <w:szCs w:val="24"/>
        </w:rPr>
        <w:t>①</w:t>
      </w:r>
      <w:r>
        <w:rPr>
          <w:rFonts w:hint="eastAsia" w:ascii="宋体" w:eastAsia="宋体"/>
          <w:sz w:val="28"/>
          <w:szCs w:val="24"/>
        </w:rPr>
        <w:t xml:space="preserve">营业执照（副本）复印件 </w:t>
      </w:r>
      <w:r>
        <w:rPr>
          <w:rFonts w:hint="eastAsia" w:ascii="微软雅黑" w:eastAsia="微软雅黑"/>
          <w:sz w:val="28"/>
          <w:szCs w:val="24"/>
        </w:rPr>
        <w:t>②</w:t>
      </w:r>
      <w:r>
        <w:rPr>
          <w:rFonts w:hint="eastAsia" w:ascii="宋体" w:eastAsia="宋体"/>
          <w:sz w:val="28"/>
          <w:szCs w:val="24"/>
        </w:rPr>
        <w:t xml:space="preserve">一般纳税人证明复印件 </w:t>
      </w:r>
    </w:p>
    <w:p>
      <w:pPr>
        <w:ind w:left="84" w:leftChars="40" w:firstLine="1615" w:firstLineChars="577"/>
        <w:rPr>
          <w:rFonts w:ascii="宋体" w:eastAsia="宋体"/>
          <w:sz w:val="28"/>
          <w:szCs w:val="24"/>
        </w:rPr>
      </w:pPr>
      <w:r>
        <w:rPr>
          <w:rFonts w:hint="eastAsia" w:ascii="微软雅黑" w:eastAsia="微软雅黑"/>
          <w:sz w:val="28"/>
          <w:szCs w:val="24"/>
        </w:rPr>
        <w:t>③</w:t>
      </w:r>
      <w:r>
        <w:rPr>
          <w:rFonts w:hint="eastAsia" w:ascii="宋体" w:eastAsia="宋体"/>
          <w:sz w:val="28"/>
          <w:szCs w:val="24"/>
        </w:rPr>
        <w:t>银行开户许可证复印件；</w:t>
      </w:r>
    </w:p>
    <w:p>
      <w:pPr>
        <w:pStyle w:val="4"/>
        <w:numPr>
          <w:ilvl w:val="0"/>
          <w:numId w:val="2"/>
        </w:numPr>
        <w:ind w:firstLineChars="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行业基本资质材料要求：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 </w:t>
      </w:r>
      <w:r>
        <w:rPr>
          <w:rFonts w:hint="eastAsia" w:ascii="宋体"/>
          <w:b/>
          <w:sz w:val="28"/>
          <w:szCs w:val="24"/>
          <w:u w:val="single"/>
          <w:lang w:val="en-US" w:eastAsia="zh-CN"/>
        </w:rPr>
        <w:t>中国环境服务认证证书</w:t>
      </w:r>
      <w:r>
        <w:rPr>
          <w:rFonts w:hint="eastAsia" w:ascii="宋体" w:eastAsia="宋体"/>
          <w:b/>
          <w:sz w:val="28"/>
          <w:szCs w:val="24"/>
          <w:u w:val="single"/>
        </w:rPr>
        <w:t xml:space="preserve">                       </w:t>
      </w:r>
    </w:p>
    <w:p>
      <w:pPr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注：</w:t>
      </w:r>
      <w:r>
        <w:rPr>
          <w:rFonts w:hint="eastAsia" w:ascii="宋体" w:eastAsia="宋体"/>
          <w:sz w:val="28"/>
          <w:szCs w:val="24"/>
        </w:rPr>
        <w:t>以上资质文件全部提供的经营资质类文件应为有效版本，全部资料复印件应加盖本企业公章（红章）；未加盖公章视为无效；</w:t>
      </w:r>
    </w:p>
    <w:p>
      <w:pPr>
        <w:pStyle w:val="4"/>
        <w:numPr>
          <w:ilvl w:val="0"/>
          <w:numId w:val="2"/>
        </w:numPr>
        <w:ind w:firstLineChars="0"/>
        <w:rPr>
          <w:rFonts w:ascii="宋体" w:eastAsia="宋体"/>
          <w:b/>
          <w:sz w:val="28"/>
          <w:szCs w:val="24"/>
        </w:rPr>
      </w:pPr>
      <w:r>
        <w:rPr>
          <w:rFonts w:ascii="宋体" w:eastAsia="宋体"/>
          <w:b/>
          <w:sz w:val="28"/>
          <w:szCs w:val="24"/>
        </w:rPr>
        <w:t>其他材料要求</w:t>
      </w:r>
      <w:r>
        <w:rPr>
          <w:rFonts w:hint="eastAsia" w:ascii="宋体" w:eastAsia="宋体"/>
          <w:sz w:val="28"/>
          <w:szCs w:val="24"/>
        </w:rPr>
        <w:t>：①法定代表人授权</w:t>
      </w:r>
      <w:r>
        <w:rPr>
          <w:rFonts w:ascii="宋体" w:eastAsia="宋体"/>
          <w:sz w:val="28"/>
          <w:szCs w:val="24"/>
        </w:rPr>
        <w:t>委托书</w:t>
      </w:r>
      <w:r>
        <w:rPr>
          <w:rFonts w:hint="eastAsia" w:ascii="宋体" w:eastAsia="宋体"/>
          <w:sz w:val="28"/>
          <w:szCs w:val="24"/>
        </w:rPr>
        <w:t>；</w:t>
      </w:r>
      <w:r>
        <w:rPr>
          <w:rFonts w:hint="eastAsia" w:ascii="微软雅黑" w:eastAsia="微软雅黑"/>
          <w:sz w:val="28"/>
          <w:szCs w:val="24"/>
        </w:rPr>
        <w:t>②</w:t>
      </w:r>
      <w:r>
        <w:rPr>
          <w:rFonts w:ascii="宋体" w:eastAsia="宋体"/>
          <w:sz w:val="28"/>
          <w:szCs w:val="24"/>
        </w:rPr>
        <w:t>法人身份证明</w:t>
      </w:r>
    </w:p>
    <w:p>
      <w:pPr>
        <w:ind w:firstLine="2408" w:firstLineChars="860"/>
        <w:rPr>
          <w:rFonts w:ascii="宋体" w:eastAsia="宋体"/>
          <w:sz w:val="28"/>
          <w:szCs w:val="24"/>
        </w:rPr>
      </w:pPr>
      <w:r>
        <w:rPr>
          <w:rFonts w:hint="eastAsia" w:ascii="微软雅黑" w:eastAsia="微软雅黑"/>
          <w:sz w:val="28"/>
          <w:szCs w:val="24"/>
        </w:rPr>
        <w:t>③</w:t>
      </w:r>
      <w:r>
        <w:rPr>
          <w:rFonts w:hint="eastAsia" w:ascii="宋体" w:eastAsia="宋体"/>
          <w:sz w:val="28"/>
          <w:szCs w:val="24"/>
        </w:rPr>
        <w:t>代理人身份证明；</w:t>
      </w:r>
    </w:p>
    <w:p>
      <w:pPr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注：以上纸质版文件，需在规定时间内，邮寄或送至我公司指定地点、指定接收人处；</w:t>
      </w:r>
    </w:p>
    <w:p>
      <w:pPr>
        <w:pStyle w:val="4"/>
        <w:numPr>
          <w:ilvl w:val="0"/>
          <w:numId w:val="2"/>
        </w:numPr>
        <w:ind w:left="0" w:firstLine="0" w:firstLineChars="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开票要求：</w:t>
      </w:r>
      <w:r>
        <w:rPr>
          <w:rFonts w:hint="eastAsia" w:ascii="宋体" w:eastAsia="宋体"/>
          <w:sz w:val="28"/>
          <w:szCs w:val="24"/>
        </w:rPr>
        <w:t>开具正规增值税专用发票（税率：</w:t>
      </w:r>
      <w:r>
        <w:rPr>
          <w:rFonts w:hint="eastAsia" w:ascii="宋体"/>
          <w:sz w:val="28"/>
          <w:szCs w:val="24"/>
          <w:lang w:val="en-US" w:eastAsia="zh-CN"/>
        </w:rPr>
        <w:t>6</w:t>
      </w:r>
      <w:r>
        <w:rPr>
          <w:rFonts w:hint="eastAsia" w:ascii="宋体" w:eastAsia="宋体"/>
          <w:sz w:val="28"/>
          <w:szCs w:val="24"/>
        </w:rPr>
        <w:t>%），抬头与注册名称一致，不得中途更改，若有更改公司，我司有权终止合同；</w:t>
      </w:r>
    </w:p>
    <w:p>
      <w:pPr>
        <w:pStyle w:val="4"/>
        <w:numPr>
          <w:ilvl w:val="0"/>
          <w:numId w:val="2"/>
        </w:numPr>
        <w:ind w:firstLineChars="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报价单要求：</w:t>
      </w:r>
    </w:p>
    <w:p>
      <w:pPr>
        <w:pStyle w:val="4"/>
        <w:numPr>
          <w:ilvl w:val="0"/>
          <w:numId w:val="4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报价单需将 “报价含税单价、报价人、报价日期、联系电话等项目”填写齐全，并加盖公章（红章）。</w:t>
      </w:r>
    </w:p>
    <w:p>
      <w:pPr>
        <w:pStyle w:val="4"/>
        <w:numPr>
          <w:ilvl w:val="0"/>
          <w:numId w:val="4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报价单需对本次全部项目进行报价，部分报价视为无效报价；</w:t>
      </w:r>
    </w:p>
    <w:p>
      <w:pPr>
        <w:pStyle w:val="4"/>
        <w:numPr>
          <w:ilvl w:val="0"/>
          <w:numId w:val="4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纸质报价单需单独密封；</w:t>
      </w:r>
    </w:p>
    <w:p>
      <w:pPr>
        <w:pStyle w:val="4"/>
        <w:numPr>
          <w:ilvl w:val="0"/>
          <w:numId w:val="0"/>
        </w:numPr>
        <w:ind w:leftChars="0"/>
        <w:rPr>
          <w:rFonts w:ascii="宋体" w:eastAsia="宋体"/>
          <w:b/>
          <w:sz w:val="28"/>
          <w:szCs w:val="24"/>
        </w:rPr>
      </w:pPr>
      <w:r>
        <w:rPr>
          <w:rFonts w:hint="eastAsia" w:ascii="宋体"/>
          <w:b/>
          <w:sz w:val="28"/>
          <w:szCs w:val="24"/>
          <w:lang w:val="en-US" w:eastAsia="zh-CN"/>
        </w:rPr>
        <w:t>六、</w:t>
      </w:r>
      <w:r>
        <w:rPr>
          <w:rFonts w:ascii="宋体" w:eastAsia="宋体"/>
          <w:b/>
          <w:sz w:val="28"/>
          <w:szCs w:val="24"/>
        </w:rPr>
        <w:t>其他要求</w:t>
      </w:r>
      <w:r>
        <w:rPr>
          <w:rFonts w:hint="eastAsia" w:ascii="宋体" w:eastAsia="宋体"/>
          <w:b/>
          <w:sz w:val="28"/>
          <w:szCs w:val="24"/>
        </w:rPr>
        <w:t>：</w:t>
      </w:r>
    </w:p>
    <w:p>
      <w:pPr>
        <w:pStyle w:val="4"/>
        <w:numPr>
          <w:ilvl w:val="0"/>
          <w:numId w:val="5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投标意向人提供纸质资料的同时应提供电子版；</w:t>
      </w:r>
    </w:p>
    <w:p>
      <w:pPr>
        <w:pStyle w:val="4"/>
        <w:numPr>
          <w:ilvl w:val="0"/>
          <w:numId w:val="5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投标人应为单一独立主体，本次招标不接收联合体投标；</w:t>
      </w:r>
    </w:p>
    <w:p>
      <w:pPr>
        <w:pStyle w:val="4"/>
        <w:numPr>
          <w:ilvl w:val="0"/>
          <w:numId w:val="5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投标意向人需在本次招标/比价的规定时间内，将纸质版资质文件、纸质版报价单送至或寄送至我公司指定地址，由指定财务人员接收。</w:t>
      </w:r>
    </w:p>
    <w:p>
      <w:pPr>
        <w:pStyle w:val="4"/>
        <w:numPr>
          <w:ilvl w:val="0"/>
          <w:numId w:val="5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投标意向人需在本次比价的规定时间内，将电子版资质文件发送至我公司指定邮箱；</w:t>
      </w:r>
    </w:p>
    <w:p>
      <w:pPr>
        <w:rPr>
          <w:rFonts w:ascii="宋体" w:eastAsia="宋体"/>
          <w:sz w:val="28"/>
          <w:szCs w:val="24"/>
        </w:rPr>
      </w:pPr>
    </w:p>
    <w:p>
      <w:pPr>
        <w:rPr>
          <w:rFonts w:ascii="宋体" w:eastAsia="宋体"/>
          <w:b/>
          <w:sz w:val="28"/>
          <w:szCs w:val="24"/>
        </w:rPr>
      </w:pPr>
      <w:r>
        <w:rPr>
          <w:rFonts w:hint="eastAsia" w:ascii="宋体"/>
          <w:b/>
          <w:sz w:val="28"/>
          <w:szCs w:val="24"/>
          <w:lang w:val="en-US" w:eastAsia="zh-CN"/>
        </w:rPr>
        <w:t>七</w:t>
      </w:r>
      <w:r>
        <w:rPr>
          <w:rFonts w:hint="eastAsia" w:ascii="宋体" w:eastAsia="宋体"/>
          <w:b/>
          <w:sz w:val="28"/>
          <w:szCs w:val="24"/>
        </w:rPr>
        <w:t>、公告期：</w:t>
      </w:r>
    </w:p>
    <w:p>
      <w:pPr>
        <w:rPr>
          <w:rFonts w:ascii="宋体" w:eastAsia="宋体"/>
          <w:sz w:val="28"/>
          <w:szCs w:val="24"/>
        </w:rPr>
      </w:pPr>
      <w:r>
        <w:rPr>
          <w:rFonts w:ascii="宋体" w:eastAsia="宋体"/>
          <w:sz w:val="28"/>
          <w:szCs w:val="24"/>
        </w:rPr>
        <w:t>  </w:t>
      </w:r>
      <w:r>
        <w:rPr>
          <w:rFonts w:hint="eastAsia" w:ascii="宋体" w:eastAsia="宋体"/>
          <w:sz w:val="28"/>
          <w:szCs w:val="24"/>
        </w:rPr>
        <w:t>公告之日起至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2020</w:t>
      </w:r>
      <w:r>
        <w:rPr>
          <w:rFonts w:hint="eastAsia" w:ascii="宋体" w:eastAsia="宋体"/>
          <w:sz w:val="28"/>
          <w:szCs w:val="24"/>
          <w:u w:val="single"/>
        </w:rPr>
        <w:t xml:space="preserve">   </w:t>
      </w:r>
      <w:r>
        <w:rPr>
          <w:rFonts w:hint="eastAsia" w:ascii="宋体" w:eastAsia="宋体"/>
          <w:sz w:val="28"/>
          <w:szCs w:val="24"/>
        </w:rPr>
        <w:t>年</w:t>
      </w:r>
      <w:r>
        <w:rPr>
          <w:rFonts w:hint="eastAsia" w:ascii="宋体" w:eastAsia="宋体"/>
          <w:sz w:val="28"/>
          <w:szCs w:val="24"/>
          <w:u w:val="single"/>
        </w:rPr>
        <w:t xml:space="preserve">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eastAsia="宋体"/>
          <w:sz w:val="28"/>
          <w:szCs w:val="24"/>
          <w:u w:val="single"/>
        </w:rPr>
        <w:t xml:space="preserve"> </w:t>
      </w:r>
      <w:r>
        <w:rPr>
          <w:rFonts w:hint="eastAsia" w:ascii="宋体" w:eastAsia="宋体"/>
          <w:sz w:val="28"/>
          <w:szCs w:val="24"/>
        </w:rPr>
        <w:t>月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30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  <w:r>
        <w:rPr>
          <w:rFonts w:hint="eastAsia" w:ascii="宋体" w:eastAsia="宋体"/>
          <w:sz w:val="28"/>
          <w:szCs w:val="24"/>
        </w:rPr>
        <w:t>日</w:t>
      </w:r>
      <w:r>
        <w:rPr>
          <w:rFonts w:ascii="宋体" w:eastAsia="宋体"/>
          <w:sz w:val="28"/>
          <w:szCs w:val="24"/>
        </w:rPr>
        <w:t xml:space="preserve"> 16:00</w:t>
      </w:r>
      <w:r>
        <w:rPr>
          <w:rFonts w:hint="eastAsia" w:ascii="宋体" w:eastAsia="宋体"/>
          <w:sz w:val="28"/>
          <w:szCs w:val="24"/>
        </w:rPr>
        <w:t>时；</w:t>
      </w:r>
    </w:p>
    <w:p>
      <w:pPr>
        <w:rPr>
          <w:rFonts w:ascii="宋体" w:eastAsia="宋体"/>
          <w:b/>
          <w:sz w:val="28"/>
          <w:szCs w:val="24"/>
        </w:rPr>
      </w:pPr>
      <w:r>
        <w:rPr>
          <w:rFonts w:hint="eastAsia" w:ascii="宋体"/>
          <w:b/>
          <w:sz w:val="28"/>
          <w:szCs w:val="24"/>
          <w:lang w:val="en-US" w:eastAsia="zh-CN"/>
        </w:rPr>
        <w:t>八</w:t>
      </w:r>
      <w:r>
        <w:rPr>
          <w:rFonts w:hint="eastAsia" w:ascii="宋体" w:eastAsia="宋体"/>
          <w:b/>
          <w:sz w:val="28"/>
          <w:szCs w:val="24"/>
        </w:rPr>
        <w:t>、联系方式：</w:t>
      </w:r>
    </w:p>
    <w:p>
      <w:pPr>
        <w:pStyle w:val="4"/>
        <w:numPr>
          <w:ilvl w:val="0"/>
          <w:numId w:val="6"/>
        </w:numPr>
        <w:ind w:firstLineChars="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招标/比价纸质文件接收人及邮寄地址</w:t>
      </w:r>
    </w:p>
    <w:p>
      <w:pPr>
        <w:pStyle w:val="4"/>
        <w:ind w:left="420" w:firstLine="0"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联 系 人：</w:t>
      </w:r>
      <w:r>
        <w:rPr>
          <w:rFonts w:hint="eastAsia" w:ascii="宋体" w:eastAsia="宋体"/>
          <w:sz w:val="28"/>
          <w:szCs w:val="24"/>
          <w:u w:val="single"/>
        </w:rPr>
        <w:t xml:space="preserve">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 xml:space="preserve">   </w:t>
      </w:r>
      <w:r>
        <w:rPr>
          <w:rFonts w:hint="eastAsia" w:ascii="宋体"/>
          <w:sz w:val="28"/>
          <w:szCs w:val="24"/>
          <w:u w:val="single"/>
          <w:lang w:eastAsia="zh-CN"/>
        </w:rPr>
        <w:t>刘华</w:t>
      </w:r>
      <w:r>
        <w:rPr>
          <w:rFonts w:hint="eastAsia" w:ascii="宋体" w:eastAsia="宋体"/>
          <w:sz w:val="28"/>
          <w:szCs w:val="24"/>
          <w:u w:val="single"/>
        </w:rPr>
        <w:t xml:space="preserve">     </w:t>
      </w:r>
    </w:p>
    <w:p>
      <w:pPr>
        <w:pStyle w:val="4"/>
        <w:ind w:left="420" w:firstLine="0" w:firstLineChars="0"/>
        <w:rPr>
          <w:rFonts w:ascii="宋体" w:eastAsia="宋体"/>
          <w:sz w:val="28"/>
          <w:szCs w:val="24"/>
          <w:u w:val="single"/>
        </w:rPr>
      </w:pPr>
      <w:r>
        <w:rPr>
          <w:rFonts w:hint="eastAsia" w:ascii="宋体" w:eastAsia="宋体"/>
          <w:sz w:val="28"/>
          <w:szCs w:val="24"/>
        </w:rPr>
        <w:t>联系电话：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18622920428 ；69565471</w:t>
      </w:r>
      <w:r>
        <w:rPr>
          <w:rFonts w:hint="eastAsia" w:ascii="宋体" w:eastAsia="宋体"/>
          <w:sz w:val="28"/>
          <w:szCs w:val="24"/>
          <w:u w:val="single"/>
        </w:rPr>
        <w:t xml:space="preserve">          </w:t>
      </w:r>
    </w:p>
    <w:p>
      <w:pPr>
        <w:pStyle w:val="4"/>
        <w:ind w:left="420" w:firstLine="0" w:firstLineChars="0"/>
        <w:rPr>
          <w:rFonts w:ascii="宋体" w:eastAsia="宋体"/>
          <w:sz w:val="28"/>
          <w:szCs w:val="24"/>
          <w:u w:val="single"/>
        </w:rPr>
      </w:pPr>
      <w:r>
        <w:rPr>
          <w:rFonts w:hint="eastAsia" w:ascii="宋体" w:eastAsia="宋体"/>
          <w:sz w:val="28"/>
          <w:szCs w:val="24"/>
        </w:rPr>
        <w:t>邮寄地址：</w:t>
      </w:r>
      <w:r>
        <w:rPr>
          <w:rFonts w:hint="eastAsia" w:ascii="宋体" w:eastAsia="宋体"/>
          <w:sz w:val="28"/>
          <w:szCs w:val="24"/>
          <w:u w:val="single"/>
        </w:rPr>
        <w:t xml:space="preserve"> </w:t>
      </w:r>
      <w:r>
        <w:rPr>
          <w:rFonts w:hint="eastAsia" w:ascii="宋体"/>
          <w:sz w:val="28"/>
          <w:szCs w:val="24"/>
          <w:u w:val="single"/>
          <w:lang w:eastAsia="zh-CN"/>
        </w:rPr>
        <w:t>天津市宁河区芦台镇芦汉路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40号（北京红星股份有限公司第一分公司）</w:t>
      </w:r>
      <w:r>
        <w:rPr>
          <w:rFonts w:hint="eastAsia" w:ascii="宋体" w:eastAsia="宋体"/>
          <w:sz w:val="28"/>
          <w:szCs w:val="24"/>
          <w:u w:val="single"/>
        </w:rPr>
        <w:t xml:space="preserve">                       </w:t>
      </w:r>
    </w:p>
    <w:p>
      <w:pPr>
        <w:pStyle w:val="4"/>
        <w:numPr>
          <w:ilvl w:val="0"/>
          <w:numId w:val="6"/>
        </w:numPr>
        <w:ind w:firstLineChars="0"/>
        <w:rPr>
          <w:rFonts w:ascii="宋体" w:eastAsia="宋体"/>
          <w:b/>
          <w:sz w:val="28"/>
          <w:szCs w:val="24"/>
        </w:rPr>
      </w:pPr>
      <w:r>
        <w:rPr>
          <w:rFonts w:hint="eastAsia" w:ascii="宋体" w:eastAsia="宋体"/>
          <w:b/>
          <w:sz w:val="28"/>
          <w:szCs w:val="24"/>
        </w:rPr>
        <w:t>项目技术咨询联系人</w:t>
      </w:r>
    </w:p>
    <w:p>
      <w:pPr>
        <w:pStyle w:val="4"/>
        <w:ind w:left="420" w:firstLine="0" w:firstLineChars="0"/>
        <w:rPr>
          <w:rFonts w:hint="eastAsia" w:ascii="宋体" w:eastAsia="宋体"/>
          <w:sz w:val="28"/>
          <w:szCs w:val="24"/>
          <w:u w:val="single"/>
        </w:rPr>
      </w:pPr>
      <w:r>
        <w:rPr>
          <w:rFonts w:hint="eastAsia" w:ascii="宋体" w:eastAsia="宋体"/>
          <w:sz w:val="28"/>
          <w:szCs w:val="24"/>
        </w:rPr>
        <w:t>技术联系人：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孙凤旺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</w:p>
    <w:p>
      <w:pPr>
        <w:pStyle w:val="4"/>
        <w:ind w:left="420" w:firstLine="0" w:firstLineChars="0"/>
        <w:rPr>
          <w:rFonts w:ascii="宋体" w:eastAsia="宋体"/>
          <w:sz w:val="28"/>
          <w:szCs w:val="24"/>
          <w:u w:val="single"/>
        </w:rPr>
      </w:pPr>
      <w:r>
        <w:rPr>
          <w:rFonts w:hint="eastAsia" w:ascii="宋体"/>
          <w:sz w:val="28"/>
          <w:szCs w:val="24"/>
          <w:u w:val="single"/>
          <w:lang w:val="en-US" w:eastAsia="zh-CN"/>
        </w:rPr>
        <w:t>联系电话： 69565477</w:t>
      </w:r>
      <w:r>
        <w:rPr>
          <w:rFonts w:hint="eastAsia" w:ascii="宋体" w:eastAsia="宋体"/>
          <w:sz w:val="28"/>
          <w:szCs w:val="24"/>
          <w:u w:val="single"/>
        </w:rPr>
        <w:t xml:space="preserve">                </w:t>
      </w:r>
    </w:p>
    <w:p>
      <w:pPr>
        <w:pStyle w:val="4"/>
        <w:numPr>
          <w:ilvl w:val="0"/>
          <w:numId w:val="6"/>
        </w:numPr>
        <w:ind w:firstLineChars="0"/>
        <w:rPr>
          <w:rFonts w:ascii="宋体" w:eastAsia="宋体"/>
          <w:sz w:val="28"/>
          <w:szCs w:val="24"/>
        </w:rPr>
      </w:pPr>
      <w:r>
        <w:rPr>
          <w:rFonts w:hint="eastAsia" w:ascii="宋体" w:eastAsia="宋体"/>
          <w:sz w:val="28"/>
          <w:szCs w:val="24"/>
        </w:rPr>
        <w:t>比价电子版资质接收邮箱：</w:t>
      </w:r>
    </w:p>
    <w:p>
      <w:pPr>
        <w:pStyle w:val="4"/>
        <w:ind w:left="420" w:firstLine="0" w:firstLineChars="0"/>
        <w:rPr>
          <w:rFonts w:ascii="宋体" w:eastAsia="宋体"/>
          <w:sz w:val="28"/>
          <w:szCs w:val="24"/>
          <w:u w:val="single"/>
        </w:rPr>
      </w:pPr>
      <w:r>
        <w:rPr>
          <w:rFonts w:hint="eastAsia" w:ascii="宋体" w:eastAsia="宋体"/>
          <w:sz w:val="28"/>
          <w:szCs w:val="24"/>
        </w:rPr>
        <w:t>邮箱1：</w:t>
      </w:r>
      <w:r>
        <w:rPr>
          <w:rFonts w:hint="eastAsia" w:ascii="Verdana" w:hAnsi="Verdana" w:cs="Verdana"/>
          <w:i w:val="0"/>
          <w:caps w:val="0"/>
          <w:color w:val="32475D"/>
          <w:spacing w:val="0"/>
          <w:sz w:val="19"/>
          <w:szCs w:val="19"/>
          <w:u w:val="single"/>
          <w:shd w:val="clear" w:fill="F2F5F8"/>
          <w:lang w:val="en-US" w:eastAsia="zh-CN"/>
        </w:rPr>
        <w:t>lh1</w:t>
      </w:r>
      <w:r>
        <w:rPr>
          <w:rFonts w:ascii="Verdana" w:hAnsi="Verdana" w:eastAsia="宋体" w:cs="Verdana"/>
          <w:i w:val="0"/>
          <w:caps w:val="0"/>
          <w:color w:val="32475D"/>
          <w:spacing w:val="0"/>
          <w:sz w:val="19"/>
          <w:szCs w:val="19"/>
          <w:u w:val="single"/>
          <w:shd w:val="clear" w:fill="F2F5F8"/>
        </w:rPr>
        <w:t>@redstarwine.com</w:t>
      </w:r>
      <w:r>
        <w:rPr>
          <w:rFonts w:hint="eastAsia" w:ascii="宋体" w:eastAsia="宋体"/>
          <w:sz w:val="28"/>
          <w:szCs w:val="24"/>
          <w:u w:val="single"/>
        </w:rPr>
        <w:t xml:space="preserve">              </w:t>
      </w:r>
    </w:p>
    <w:p>
      <w:pPr>
        <w:jc w:val="right"/>
        <w:rPr>
          <w:rFonts w:ascii="宋体" w:eastAsia="宋体"/>
          <w:sz w:val="28"/>
          <w:szCs w:val="24"/>
        </w:rPr>
      </w:pPr>
    </w:p>
    <w:p>
      <w:pPr>
        <w:wordWrap w:val="0"/>
        <w:jc w:val="both"/>
        <w:rPr>
          <w:rFonts w:hint="eastAsia" w:ascii="宋体" w:eastAsia="宋体"/>
          <w:sz w:val="28"/>
          <w:szCs w:val="24"/>
          <w:u w:val="single"/>
        </w:rPr>
      </w:pPr>
      <w:r>
        <w:rPr>
          <w:rFonts w:hint="eastAsia" w:ascii="宋体" w:eastAsia="宋体"/>
          <w:sz w:val="28"/>
          <w:szCs w:val="24"/>
        </w:rPr>
        <w:t>公告发布单位：</w:t>
      </w:r>
      <w:r>
        <w:rPr>
          <w:rFonts w:hint="eastAsia" w:ascii="宋体" w:eastAsia="宋体"/>
          <w:sz w:val="28"/>
          <w:szCs w:val="24"/>
          <w:u w:val="single"/>
        </w:rPr>
        <w:t xml:space="preserve">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北京红星股份有限公司第一分公司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</w:p>
    <w:p>
      <w:pPr>
        <w:wordWrap w:val="0"/>
        <w:jc w:val="both"/>
        <w:rPr>
          <w:rFonts w:hint="eastAsia" w:ascii="宋体"/>
          <w:sz w:val="28"/>
          <w:szCs w:val="24"/>
          <w:u w:val="single"/>
          <w:lang w:val="en-US" w:eastAsia="zh-CN"/>
        </w:rPr>
      </w:pPr>
      <w:r>
        <w:rPr>
          <w:rFonts w:ascii="宋体" w:eastAsia="宋体"/>
          <w:sz w:val="28"/>
          <w:szCs w:val="24"/>
        </w:rPr>
        <w:t>公告发布日期</w:t>
      </w:r>
      <w:r>
        <w:rPr>
          <w:rFonts w:hint="eastAsia" w:ascii="宋体" w:eastAsia="宋体"/>
          <w:sz w:val="28"/>
          <w:szCs w:val="24"/>
        </w:rPr>
        <w:t>：</w:t>
      </w:r>
      <w:r>
        <w:rPr>
          <w:rFonts w:hint="eastAsia" w:ascii="宋体" w:eastAsia="宋体"/>
          <w:sz w:val="28"/>
          <w:szCs w:val="24"/>
          <w:u w:val="single"/>
        </w:rPr>
        <w:t xml:space="preserve">  </w:t>
      </w:r>
      <w:r>
        <w:rPr>
          <w:rFonts w:hint="eastAsia" w:ascii="宋体"/>
          <w:sz w:val="28"/>
          <w:szCs w:val="24"/>
          <w:u w:val="single"/>
          <w:lang w:val="en-US" w:eastAsia="zh-CN"/>
        </w:rPr>
        <w:t>2019年9月16日</w:t>
      </w:r>
    </w:p>
    <w:p/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附件（1）：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投标单位-企业营业执照副本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cs="宋体" w:asciiTheme="minorEastAsia" w:hAnsiTheme="minorEastAsia" w:eastAsiaTheme="minorEastAsia"/>
          <w:b/>
          <w:sz w:val="44"/>
          <w:szCs w:val="44"/>
        </w:rPr>
        <w:br w:type="page"/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附件（</w:t>
      </w:r>
      <w:r>
        <w:rPr>
          <w:rFonts w:asciiTheme="minorEastAsia" w:hAnsiTheme="minorEastAsia" w:eastAsiaTheme="minorEastAsia"/>
          <w:sz w:val="28"/>
          <w:szCs w:val="24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>）：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投标单位-一般纳税人相关证明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cs="宋体" w:asciiTheme="minorEastAsia" w:hAnsiTheme="minorEastAsia" w:eastAsiaTheme="minorEastAsia"/>
          <w:b/>
          <w:sz w:val="44"/>
          <w:szCs w:val="44"/>
        </w:rPr>
        <w:br w:type="page"/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附件（</w:t>
      </w:r>
      <w:r>
        <w:rPr>
          <w:rFonts w:asciiTheme="minorEastAsia" w:hAnsiTheme="minorEastAsia" w:eastAsiaTheme="minorEastAsia"/>
          <w:sz w:val="28"/>
          <w:szCs w:val="24"/>
        </w:rPr>
        <w:t>3</w:t>
      </w:r>
      <w:r>
        <w:rPr>
          <w:rFonts w:hint="eastAsia" w:asciiTheme="minorEastAsia" w:hAnsiTheme="minorEastAsia" w:eastAsiaTheme="minorEastAsia"/>
          <w:sz w:val="28"/>
          <w:szCs w:val="24"/>
        </w:rPr>
        <w:t>）：</w:t>
      </w:r>
    </w:p>
    <w:p>
      <w:pPr>
        <w:widowControl/>
        <w:jc w:val="center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投标单位-银行开户许可证</w:t>
      </w:r>
    </w:p>
    <w:p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附件（4）：</w:t>
      </w: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法定代表人授权书</w:t>
      </w:r>
    </w:p>
    <w:p>
      <w:pPr>
        <w:spacing w:line="480" w:lineRule="auto"/>
        <w:jc w:val="left"/>
        <w:rPr>
          <w:rFonts w:cs="宋体" w:asciiTheme="minorEastAsia" w:hAnsiTheme="minorEastAsia" w:eastAsiaTheme="minorEastAsia"/>
        </w:rPr>
      </w:pPr>
    </w:p>
    <w:p>
      <w:pPr>
        <w:spacing w:line="480" w:lineRule="auto"/>
        <w:ind w:firstLine="560" w:firstLineChars="200"/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本授权书声明：注册于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（国家或地区的名称）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的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（公司名称）    （法定代表人姓名、职务）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代表本公司授权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（单位名称）       （被授权人的姓名、职务）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为本公司的合法代理人，就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  （项目名称）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投标，以本公司名义处理一切与之有关的事务。</w:t>
      </w: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ab/>
      </w:r>
      <w:r>
        <w:rPr>
          <w:rFonts w:hint="eastAsia" w:cs="宋体" w:asciiTheme="minorEastAsia" w:hAnsiTheme="minorEastAsia" w:eastAsiaTheme="minorEastAsia"/>
          <w:sz w:val="28"/>
          <w:szCs w:val="24"/>
        </w:rPr>
        <w:t>本授权书于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日签字生效， 特此声明。</w:t>
      </w: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法定代表人签字：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被授权人签字：  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投标意向人名称（加盖公章）：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联系地址：            </w:t>
      </w:r>
      <w:r>
        <w:rPr>
          <w:rFonts w:cs="宋体" w:asciiTheme="minorEastAsia" w:hAnsiTheme="minorEastAsia" w:eastAsiaTheme="minorEastAsia"/>
          <w:sz w:val="28"/>
          <w:szCs w:val="24"/>
        </w:rPr>
        <w:t xml:space="preserve">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>
      <w:pPr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被授权人联系方式：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>
      <w:pPr>
        <w:rPr>
          <w:rFonts w:asciiTheme="minorEastAsia" w:hAnsiTheme="minorEastAsia" w:eastAsiaTheme="minorEastAsia"/>
          <w:sz w:val="32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被授权人邮箱：          </w:t>
      </w:r>
      <w:r>
        <w:rPr>
          <w:rFonts w:cs="宋体" w:asciiTheme="minorEastAsia" w:hAnsiTheme="minorEastAsia" w:eastAsiaTheme="minorEastAsia"/>
          <w:sz w:val="28"/>
          <w:szCs w:val="24"/>
        </w:rPr>
        <w:t xml:space="preserve">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>
      <w:pPr>
        <w:rPr>
          <w:rFonts w:asciiTheme="minorEastAsia" w:hAnsiTheme="minorEastAsia" w:eastAsiaTheme="minorEastAsia"/>
          <w:sz w:val="32"/>
        </w:rPr>
      </w:pPr>
    </w:p>
    <w:p>
      <w:pPr>
        <w:rPr>
          <w:rFonts w:asciiTheme="minorEastAsia" w:hAnsiTheme="minorEastAsia" w:eastAsiaTheme="minorEastAsia"/>
          <w:sz w:val="32"/>
        </w:rPr>
      </w:pPr>
    </w:p>
    <w:p>
      <w:pPr>
        <w:rPr>
          <w:rFonts w:asciiTheme="minorEastAsia" w:hAnsiTheme="minorEastAsia" w:eastAsiaTheme="minorEastAsia"/>
          <w:sz w:val="32"/>
        </w:rPr>
      </w:pPr>
    </w:p>
    <w:p>
      <w:pPr>
        <w:rPr>
          <w:rFonts w:asciiTheme="minorEastAsia" w:hAnsiTheme="minorEastAsia" w:eastAsiaTheme="minorEastAsia"/>
          <w:sz w:val="32"/>
        </w:rPr>
      </w:pPr>
    </w:p>
    <w:p>
      <w:pPr>
        <w:rPr>
          <w:rFonts w:asciiTheme="minorEastAsia" w:hAnsiTheme="minorEastAsia" w:eastAsiaTheme="minorEastAsia"/>
          <w:sz w:val="32"/>
        </w:rPr>
      </w:pP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附件（5）：</w:t>
      </w:r>
    </w:p>
    <w:p>
      <w:pPr>
        <w:jc w:val="center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代理人身份证明（身份证复印件）</w:t>
      </w: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</w:tcPr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正面</w:t>
            </w: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反面</w:t>
            </w: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附件（6）：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法定代表人身份证明书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兹证明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8"/>
        </w:rPr>
        <w:t xml:space="preserve">为我单位法定代表人（被授权人），身份证号为 </w:t>
      </w:r>
      <w:r>
        <w:rPr>
          <w:rFonts w:hint="eastAsia" w:asciiTheme="minorEastAsia" w:hAnsiTheme="minorEastAsia" w:eastAsiaTheme="minorEastAsia"/>
          <w:sz w:val="28"/>
          <w:szCs w:val="32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</w:rPr>
        <w:t xml:space="preserve"> ，我公司确认其以下签章是真实有效的。</w:t>
      </w: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法定代表人   签章（样本）</w:t>
      </w: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单位公章：</w:t>
      </w:r>
    </w:p>
    <w:p>
      <w:pPr>
        <w:ind w:firstLine="648"/>
        <w:rPr>
          <w:rFonts w:asciiTheme="minorEastAsia" w:hAnsiTheme="minorEastAsia" w:eastAsiaTheme="minorEastAsia"/>
          <w:sz w:val="28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法定代表人签章：</w:t>
      </w: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asciiTheme="minorEastAsia" w:hAnsiTheme="minorEastAsia" w:eastAsiaTheme="minorEastAsia"/>
          <w:sz w:val="28"/>
          <w:szCs w:val="24"/>
        </w:rPr>
        <w:br w:type="page"/>
      </w:r>
    </w:p>
    <w:p>
      <w:pPr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附件（</w:t>
      </w:r>
      <w:r>
        <w:rPr>
          <w:rFonts w:asciiTheme="minorEastAsia" w:hAnsiTheme="minorEastAsia" w:eastAsiaTheme="minorEastAsia"/>
          <w:sz w:val="30"/>
          <w:szCs w:val="30"/>
        </w:rPr>
        <w:t>7</w:t>
      </w:r>
      <w:r>
        <w:rPr>
          <w:rFonts w:hint="eastAsia" w:asciiTheme="minorEastAsia" w:hAnsiTheme="minorEastAsia" w:eastAsiaTheme="minorEastAsia"/>
          <w:sz w:val="30"/>
          <w:szCs w:val="30"/>
        </w:rPr>
        <w:t>）：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行业基本资质材料</w:t>
      </w:r>
    </w:p>
    <w:p>
      <w:pPr>
        <w:widowControl/>
        <w:jc w:val="left"/>
        <w:rPr>
          <w:rFonts w:asciiTheme="minorEastAsia" w:hAnsiTheme="minorEastAsia" w:eastAsiaTheme="minorEastAsia"/>
          <w:b/>
          <w:bCs/>
          <w:sz w:val="44"/>
        </w:rPr>
      </w:pPr>
      <w:r>
        <w:rPr>
          <w:rFonts w:asciiTheme="minorEastAsia" w:hAnsiTheme="minorEastAsia" w:eastAsiaTheme="minorEastAsia"/>
          <w:b/>
          <w:bCs/>
          <w:sz w:val="44"/>
        </w:rPr>
        <w:br w:type="page"/>
      </w:r>
    </w:p>
    <w:p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附件（8）投标文件封皮示例：（封皮贴于密封袋外）</w:t>
      </w:r>
    </w:p>
    <w:p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 xml:space="preserve">投  标  文 </w:t>
      </w:r>
      <w:r>
        <w:rPr>
          <w:rFonts w:asciiTheme="minorEastAsia" w:hAnsiTheme="minorEastAsia" w:eastAsiaTheme="minorEastAsia"/>
          <w:b/>
          <w:sz w:val="52"/>
          <w:szCs w:val="52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件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>北京红星股份有限公司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第一分公司</w:t>
      </w: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                          项目  </w:t>
      </w:r>
    </w:p>
    <w:p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投标文件</w:t>
      </w: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               </w:t>
      </w:r>
      <w:r>
        <w:rPr>
          <w:rFonts w:hint="eastAsia" w:cs="Arial" w:asciiTheme="minorEastAsia" w:hAnsiTheme="minorEastAsia" w:eastAsiaTheme="minorEastAsia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投标报价封皮示例：（封皮贴于密封袋外）</w:t>
      </w:r>
    </w:p>
    <w:p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报 价 单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>北京红星股份有限公司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第一分公司</w:t>
      </w: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                          项目  </w:t>
      </w:r>
    </w:p>
    <w:p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报价单</w:t>
      </w: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               </w:t>
      </w:r>
      <w:r>
        <w:rPr>
          <w:rFonts w:hint="eastAsia" w:cs="Arial" w:asciiTheme="minorEastAsia" w:hAnsiTheme="minorEastAsia" w:eastAsiaTheme="minorEastAsia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在开标前不得提前拆封</w:t>
      </w:r>
    </w:p>
    <w:p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密封条粘于密封袋开口处并盖骑缝章</w:t>
      </w:r>
    </w:p>
    <w:tbl>
      <w:tblPr>
        <w:tblStyle w:val="3"/>
        <w:tblpPr w:leftFromText="180" w:rightFromText="180" w:vertAnchor="text" w:horzAnchor="margin" w:tblpX="2235" w:tblpY="2"/>
        <w:tblW w:w="42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1" w:hRule="atLeast"/>
        </w:trPr>
        <w:tc>
          <w:tcPr>
            <w:tcW w:w="4219" w:type="dxa"/>
            <w:textDirection w:val="tbRl"/>
          </w:tcPr>
          <w:p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单位公章                                                                             法定代表人</w:t>
            </w:r>
          </w:p>
          <w:p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ind w:left="113" w:right="-147" w:rightChars="-7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密               封               条</w:t>
            </w:r>
          </w:p>
          <w:p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法定代表人                                                                           单位公章</w:t>
            </w:r>
          </w:p>
          <w:p>
            <w:pPr>
              <w:ind w:left="113" w:right="-147" w:rightChars="-7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  月    日封</w:t>
            </w:r>
          </w:p>
        </w:tc>
      </w:tr>
    </w:tbl>
    <w:p/>
    <w:sectPr>
      <w:pgSz w:w="11906" w:h="16838"/>
      <w:pgMar w:top="1404" w:right="1800" w:bottom="926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222A1"/>
    <w:multiLevelType w:val="singleLevel"/>
    <w:tmpl w:val="A78222A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1E2F2235"/>
    <w:multiLevelType w:val="multilevel"/>
    <w:tmpl w:val="1E2F223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">
    <w:nsid w:val="3756265F"/>
    <w:multiLevelType w:val="multilevel"/>
    <w:tmpl w:val="3756265F"/>
    <w:lvl w:ilvl="0" w:tentative="0">
      <w:start w:val="1"/>
      <w:numFmt w:val="decimal"/>
      <w:lvlText w:val="%1)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">
    <w:nsid w:val="463B19E1"/>
    <w:multiLevelType w:val="multilevel"/>
    <w:tmpl w:val="463B19E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">
    <w:nsid w:val="6AB74D34"/>
    <w:multiLevelType w:val="multilevel"/>
    <w:tmpl w:val="6AB74D34"/>
    <w:lvl w:ilvl="0" w:tentative="0">
      <w:start w:val="1"/>
      <w:numFmt w:val="decimal"/>
      <w:lvlText w:val="%1)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">
    <w:nsid w:val="7D753F14"/>
    <w:multiLevelType w:val="multilevel"/>
    <w:tmpl w:val="7D753F14"/>
    <w:lvl w:ilvl="0" w:tentative="0">
      <w:start w:val="1"/>
      <w:numFmt w:val="decimal"/>
      <w:lvlText w:val="%1)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137D"/>
    <w:rsid w:val="125219A1"/>
    <w:rsid w:val="1E706287"/>
    <w:rsid w:val="1F3C0AF9"/>
    <w:rsid w:val="1F9A5759"/>
    <w:rsid w:val="29F10F36"/>
    <w:rsid w:val="2F143A21"/>
    <w:rsid w:val="388D56A0"/>
    <w:rsid w:val="43F22666"/>
    <w:rsid w:val="47EC747E"/>
    <w:rsid w:val="52915268"/>
    <w:rsid w:val="664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hx</dc:creator>
  <cp:lastModifiedBy>刘华</cp:lastModifiedBy>
  <dcterms:modified xsi:type="dcterms:W3CDTF">2020-09-16T08:51:35Z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